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896B8" w14:textId="77777777" w:rsidR="00812F2F" w:rsidRDefault="00812F2F" w:rsidP="00812F2F">
      <w:pPr>
        <w:pStyle w:val="TableParagraph"/>
        <w:ind w:left="0"/>
        <w:jc w:val="both"/>
        <w:rPr>
          <w:rFonts w:ascii="Garamond" w:hAnsi="Garamond"/>
          <w:spacing w:val="-2"/>
          <w:u w:val="single"/>
        </w:rPr>
      </w:pPr>
      <w:r w:rsidRPr="00456242">
        <w:rPr>
          <w:rFonts w:ascii="Garamond" w:hAnsi="Garamond"/>
          <w:spacing w:val="-2"/>
          <w:u w:val="single"/>
        </w:rPr>
        <w:t>Général</w:t>
      </w:r>
    </w:p>
    <w:p w14:paraId="084B049D" w14:textId="77777777" w:rsidR="00812F2F" w:rsidRPr="00456242" w:rsidRDefault="00812F2F" w:rsidP="00812F2F">
      <w:pPr>
        <w:pStyle w:val="TableParagraph"/>
        <w:ind w:left="0"/>
        <w:jc w:val="both"/>
        <w:rPr>
          <w:rFonts w:ascii="Garamond" w:hAnsi="Garamond"/>
          <w:spacing w:val="-2"/>
          <w:u w:val="single"/>
        </w:rPr>
      </w:pPr>
    </w:p>
    <w:p w14:paraId="7AA1D7E5" w14:textId="11675C31" w:rsidR="0078223B" w:rsidRPr="00F60AA5" w:rsidRDefault="00812F2F" w:rsidP="00F60AA5">
      <w:pPr>
        <w:pStyle w:val="TableParagraph"/>
        <w:numPr>
          <w:ilvl w:val="0"/>
          <w:numId w:val="19"/>
        </w:numPr>
        <w:tabs>
          <w:tab w:val="left" w:pos="810"/>
          <w:tab w:val="left" w:pos="816"/>
        </w:tabs>
        <w:snapToGrid w:val="0"/>
        <w:ind w:right="86"/>
        <w:jc w:val="both"/>
        <w:rPr>
          <w:rFonts w:ascii="Garamond" w:hAnsi="Garamond"/>
        </w:rPr>
      </w:pPr>
      <w:r w:rsidRPr="00456242">
        <w:rPr>
          <w:rFonts w:ascii="Garamond" w:hAnsi="Garamond"/>
        </w:rPr>
        <w:t>Lors de</w:t>
      </w:r>
      <w:r w:rsidRPr="00456242">
        <w:rPr>
          <w:rFonts w:ascii="Garamond" w:hAnsi="Garamond"/>
          <w:spacing w:val="-1"/>
        </w:rPr>
        <w:t xml:space="preserve"> </w:t>
      </w:r>
      <w:r w:rsidRPr="00456242">
        <w:rPr>
          <w:rFonts w:ascii="Garamond" w:hAnsi="Garamond"/>
        </w:rPr>
        <w:t>la saisie</w:t>
      </w:r>
      <w:r w:rsidRPr="00456242">
        <w:rPr>
          <w:rFonts w:ascii="Garamond" w:hAnsi="Garamond"/>
          <w:spacing w:val="-1"/>
        </w:rPr>
        <w:t xml:space="preserve"> </w:t>
      </w:r>
      <w:r w:rsidRPr="00456242">
        <w:rPr>
          <w:rFonts w:ascii="Garamond" w:hAnsi="Garamond"/>
        </w:rPr>
        <w:t>du texte, il</w:t>
      </w:r>
      <w:r w:rsidRPr="00456242">
        <w:rPr>
          <w:rFonts w:ascii="Garamond" w:hAnsi="Garamond"/>
          <w:spacing w:val="-3"/>
        </w:rPr>
        <w:t xml:space="preserve"> </w:t>
      </w:r>
      <w:r w:rsidRPr="00456242">
        <w:rPr>
          <w:rFonts w:ascii="Garamond" w:hAnsi="Garamond"/>
        </w:rPr>
        <w:t>n’est pas</w:t>
      </w:r>
      <w:r w:rsidRPr="00456242">
        <w:rPr>
          <w:rFonts w:ascii="Garamond" w:hAnsi="Garamond"/>
          <w:spacing w:val="-2"/>
        </w:rPr>
        <w:t xml:space="preserve"> </w:t>
      </w:r>
      <w:r w:rsidRPr="00456242">
        <w:rPr>
          <w:rFonts w:ascii="Garamond" w:hAnsi="Garamond"/>
        </w:rPr>
        <w:t>nécessaire</w:t>
      </w:r>
      <w:r w:rsidRPr="00456242">
        <w:rPr>
          <w:rFonts w:ascii="Garamond" w:hAnsi="Garamond"/>
          <w:spacing w:val="-1"/>
        </w:rPr>
        <w:t xml:space="preserve"> </w:t>
      </w:r>
      <w:r w:rsidRPr="00456242">
        <w:rPr>
          <w:rFonts w:ascii="Garamond" w:hAnsi="Garamond"/>
        </w:rPr>
        <w:t>de</w:t>
      </w:r>
      <w:r w:rsidRPr="00456242">
        <w:rPr>
          <w:rFonts w:ascii="Garamond" w:hAnsi="Garamond"/>
          <w:spacing w:val="-1"/>
        </w:rPr>
        <w:t xml:space="preserve"> </w:t>
      </w:r>
      <w:r w:rsidRPr="00456242">
        <w:rPr>
          <w:rFonts w:ascii="Garamond" w:hAnsi="Garamond"/>
        </w:rPr>
        <w:t>mettre</w:t>
      </w:r>
      <w:r w:rsidRPr="00456242">
        <w:rPr>
          <w:rFonts w:ascii="Garamond" w:hAnsi="Garamond"/>
          <w:spacing w:val="-1"/>
        </w:rPr>
        <w:t xml:space="preserve"> </w:t>
      </w:r>
      <w:r w:rsidRPr="00456242">
        <w:rPr>
          <w:rFonts w:ascii="Garamond" w:hAnsi="Garamond"/>
        </w:rPr>
        <w:t>celui-ci</w:t>
      </w:r>
      <w:r w:rsidRPr="00456242">
        <w:rPr>
          <w:rFonts w:ascii="Garamond" w:hAnsi="Garamond"/>
          <w:spacing w:val="-1"/>
        </w:rPr>
        <w:t xml:space="preserve"> </w:t>
      </w:r>
      <w:r w:rsidRPr="00456242">
        <w:rPr>
          <w:rFonts w:ascii="Garamond" w:hAnsi="Garamond"/>
        </w:rPr>
        <w:t>en page, ce</w:t>
      </w:r>
      <w:r w:rsidRPr="00456242">
        <w:rPr>
          <w:rFonts w:ascii="Garamond" w:hAnsi="Garamond"/>
          <w:spacing w:val="-4"/>
        </w:rPr>
        <w:t xml:space="preserve"> </w:t>
      </w:r>
      <w:r w:rsidRPr="00456242">
        <w:rPr>
          <w:rFonts w:ascii="Garamond" w:hAnsi="Garamond"/>
        </w:rPr>
        <w:t>travail</w:t>
      </w:r>
      <w:r w:rsidRPr="00456242">
        <w:rPr>
          <w:rFonts w:ascii="Garamond" w:hAnsi="Garamond"/>
          <w:spacing w:val="-1"/>
        </w:rPr>
        <w:t xml:space="preserve"> </w:t>
      </w:r>
      <w:r w:rsidRPr="00456242">
        <w:rPr>
          <w:rFonts w:ascii="Garamond" w:hAnsi="Garamond"/>
        </w:rPr>
        <w:t>étant</w:t>
      </w:r>
      <w:r w:rsidRPr="00456242">
        <w:rPr>
          <w:rFonts w:ascii="Garamond" w:hAnsi="Garamond"/>
          <w:spacing w:val="-3"/>
        </w:rPr>
        <w:t xml:space="preserve"> </w:t>
      </w:r>
      <w:r w:rsidRPr="00456242">
        <w:rPr>
          <w:rFonts w:ascii="Garamond" w:hAnsi="Garamond"/>
        </w:rPr>
        <w:t>réalisé</w:t>
      </w:r>
      <w:r w:rsidRPr="00456242">
        <w:rPr>
          <w:rFonts w:ascii="Garamond" w:hAnsi="Garamond"/>
          <w:spacing w:val="-4"/>
        </w:rPr>
        <w:t xml:space="preserve"> </w:t>
      </w:r>
      <w:r w:rsidRPr="00456242">
        <w:rPr>
          <w:rFonts w:ascii="Garamond" w:hAnsi="Garamond"/>
        </w:rPr>
        <w:t>dans nos ateliers, par des professionnels, suivant les collections, etc. Une mise en page faite par l’auteur a au contraire pour effet de retarder le travail du compositeur.</w:t>
      </w:r>
    </w:p>
    <w:p w14:paraId="0CA45912" w14:textId="3B0D3A06" w:rsidR="00812F2F" w:rsidRPr="00F60AA5" w:rsidRDefault="00812F2F" w:rsidP="00F60AA5">
      <w:pPr>
        <w:pStyle w:val="TableParagraph"/>
        <w:numPr>
          <w:ilvl w:val="0"/>
          <w:numId w:val="19"/>
        </w:numPr>
        <w:tabs>
          <w:tab w:val="left" w:pos="816"/>
        </w:tabs>
        <w:snapToGrid w:val="0"/>
        <w:jc w:val="both"/>
        <w:rPr>
          <w:rFonts w:ascii="Garamond" w:hAnsi="Garamond"/>
        </w:rPr>
      </w:pPr>
      <w:r w:rsidRPr="00456242">
        <w:rPr>
          <w:rFonts w:ascii="Garamond" w:hAnsi="Garamond"/>
        </w:rPr>
        <w:t>Utiliser</w:t>
      </w:r>
      <w:r w:rsidRPr="00456242">
        <w:rPr>
          <w:rFonts w:ascii="Garamond" w:hAnsi="Garamond"/>
          <w:spacing w:val="-5"/>
        </w:rPr>
        <w:t xml:space="preserve"> </w:t>
      </w:r>
      <w:r w:rsidRPr="00456242">
        <w:rPr>
          <w:rFonts w:ascii="Garamond" w:hAnsi="Garamond"/>
        </w:rPr>
        <w:t>les</w:t>
      </w:r>
      <w:r w:rsidRPr="00456242">
        <w:rPr>
          <w:rFonts w:ascii="Garamond" w:hAnsi="Garamond"/>
          <w:spacing w:val="-6"/>
        </w:rPr>
        <w:t xml:space="preserve"> </w:t>
      </w:r>
      <w:r w:rsidRPr="00456242">
        <w:rPr>
          <w:rFonts w:ascii="Garamond" w:hAnsi="Garamond"/>
        </w:rPr>
        <w:t>marges</w:t>
      </w:r>
      <w:r w:rsidRPr="00456242">
        <w:rPr>
          <w:rFonts w:ascii="Garamond" w:hAnsi="Garamond"/>
          <w:spacing w:val="-6"/>
        </w:rPr>
        <w:t xml:space="preserve"> </w:t>
      </w:r>
      <w:r w:rsidRPr="00456242">
        <w:rPr>
          <w:rFonts w:ascii="Garamond" w:hAnsi="Garamond"/>
        </w:rPr>
        <w:t>dites</w:t>
      </w:r>
      <w:r w:rsidRPr="00456242">
        <w:rPr>
          <w:rFonts w:ascii="Garamond" w:hAnsi="Garamond"/>
          <w:spacing w:val="-5"/>
        </w:rPr>
        <w:t xml:space="preserve"> </w:t>
      </w:r>
      <w:r w:rsidRPr="00456242">
        <w:rPr>
          <w:rFonts w:ascii="Garamond" w:hAnsi="Garamond"/>
        </w:rPr>
        <w:t>«</w:t>
      </w:r>
      <w:r w:rsidRPr="00456242">
        <w:rPr>
          <w:rFonts w:ascii="Garamond" w:hAnsi="Garamond"/>
          <w:spacing w:val="-4"/>
        </w:rPr>
        <w:t xml:space="preserve"> </w:t>
      </w:r>
      <w:r w:rsidRPr="00456242">
        <w:rPr>
          <w:rFonts w:ascii="Garamond" w:hAnsi="Garamond"/>
        </w:rPr>
        <w:t>normales</w:t>
      </w:r>
      <w:r w:rsidRPr="00456242">
        <w:rPr>
          <w:rFonts w:ascii="Garamond" w:hAnsi="Garamond"/>
          <w:spacing w:val="-6"/>
        </w:rPr>
        <w:t xml:space="preserve"> </w:t>
      </w:r>
      <w:r w:rsidRPr="00456242">
        <w:rPr>
          <w:rFonts w:ascii="Garamond" w:hAnsi="Garamond"/>
        </w:rPr>
        <w:t>»</w:t>
      </w:r>
      <w:r w:rsidRPr="00456242">
        <w:rPr>
          <w:rFonts w:ascii="Garamond" w:hAnsi="Garamond"/>
          <w:spacing w:val="-4"/>
        </w:rPr>
        <w:t xml:space="preserve"> </w:t>
      </w:r>
      <w:r w:rsidRPr="00456242">
        <w:rPr>
          <w:rFonts w:ascii="Garamond" w:hAnsi="Garamond"/>
        </w:rPr>
        <w:t>de</w:t>
      </w:r>
      <w:r w:rsidRPr="00456242">
        <w:rPr>
          <w:rFonts w:ascii="Garamond" w:hAnsi="Garamond"/>
          <w:spacing w:val="-5"/>
        </w:rPr>
        <w:t xml:space="preserve"> </w:t>
      </w:r>
      <w:r w:rsidRPr="00456242">
        <w:rPr>
          <w:rFonts w:ascii="Garamond" w:hAnsi="Garamond"/>
        </w:rPr>
        <w:t>votre</w:t>
      </w:r>
      <w:r w:rsidRPr="00456242">
        <w:rPr>
          <w:rFonts w:ascii="Garamond" w:hAnsi="Garamond"/>
          <w:spacing w:val="-6"/>
        </w:rPr>
        <w:t xml:space="preserve"> </w:t>
      </w:r>
      <w:r w:rsidRPr="00456242">
        <w:rPr>
          <w:rFonts w:ascii="Garamond" w:hAnsi="Garamond"/>
        </w:rPr>
        <w:t>traitement</w:t>
      </w:r>
      <w:r w:rsidRPr="00456242">
        <w:rPr>
          <w:rFonts w:ascii="Garamond" w:hAnsi="Garamond"/>
          <w:spacing w:val="-5"/>
        </w:rPr>
        <w:t xml:space="preserve"> </w:t>
      </w:r>
      <w:r w:rsidRPr="00456242">
        <w:rPr>
          <w:rFonts w:ascii="Garamond" w:hAnsi="Garamond"/>
        </w:rPr>
        <w:t>de</w:t>
      </w:r>
      <w:r w:rsidRPr="00456242">
        <w:rPr>
          <w:rFonts w:ascii="Garamond" w:hAnsi="Garamond"/>
          <w:spacing w:val="-5"/>
        </w:rPr>
        <w:t xml:space="preserve"> </w:t>
      </w:r>
      <w:r w:rsidRPr="00456242">
        <w:rPr>
          <w:rFonts w:ascii="Garamond" w:hAnsi="Garamond"/>
          <w:spacing w:val="-2"/>
        </w:rPr>
        <w:t>texte.</w:t>
      </w:r>
    </w:p>
    <w:p w14:paraId="61D90203" w14:textId="439E0F2A" w:rsidR="00812F2F" w:rsidRPr="00F60AA5" w:rsidRDefault="00812F2F" w:rsidP="00F60AA5">
      <w:pPr>
        <w:pStyle w:val="TableParagraph"/>
        <w:numPr>
          <w:ilvl w:val="0"/>
          <w:numId w:val="19"/>
        </w:numPr>
        <w:tabs>
          <w:tab w:val="left" w:pos="816"/>
          <w:tab w:val="left" w:pos="818"/>
        </w:tabs>
        <w:snapToGrid w:val="0"/>
        <w:ind w:right="84"/>
        <w:jc w:val="both"/>
        <w:rPr>
          <w:rFonts w:ascii="Garamond" w:hAnsi="Garamond"/>
        </w:rPr>
      </w:pPr>
      <w:r w:rsidRPr="00456242">
        <w:rPr>
          <w:rFonts w:ascii="Garamond" w:hAnsi="Garamond"/>
        </w:rPr>
        <w:t>Chaque nouveau paragraphe doit commencer par un alinéa. Éviter de mettre une tabulation mais utiliser la zone de dialogue « paragraphe ».</w:t>
      </w:r>
    </w:p>
    <w:p w14:paraId="7345E64F" w14:textId="4143A51A" w:rsidR="00812F2F" w:rsidRPr="00F60AA5" w:rsidRDefault="00812F2F" w:rsidP="00F60AA5">
      <w:pPr>
        <w:pStyle w:val="TableParagraph"/>
        <w:numPr>
          <w:ilvl w:val="0"/>
          <w:numId w:val="19"/>
        </w:numPr>
        <w:tabs>
          <w:tab w:val="left" w:pos="817"/>
        </w:tabs>
        <w:snapToGrid w:val="0"/>
        <w:jc w:val="both"/>
        <w:rPr>
          <w:rFonts w:ascii="Garamond" w:hAnsi="Garamond"/>
        </w:rPr>
      </w:pPr>
      <w:r w:rsidRPr="00456242">
        <w:rPr>
          <w:rFonts w:ascii="Garamond" w:hAnsi="Garamond"/>
        </w:rPr>
        <w:t>Ne</w:t>
      </w:r>
      <w:r w:rsidRPr="00456242">
        <w:rPr>
          <w:rFonts w:ascii="Garamond" w:hAnsi="Garamond"/>
          <w:spacing w:val="-5"/>
        </w:rPr>
        <w:t xml:space="preserve"> </w:t>
      </w:r>
      <w:r w:rsidRPr="00456242">
        <w:rPr>
          <w:rFonts w:ascii="Garamond" w:hAnsi="Garamond"/>
          <w:b/>
        </w:rPr>
        <w:t>jamais</w:t>
      </w:r>
      <w:r w:rsidRPr="00456242">
        <w:rPr>
          <w:rFonts w:ascii="Garamond" w:hAnsi="Garamond"/>
          <w:b/>
          <w:spacing w:val="-5"/>
        </w:rPr>
        <w:t xml:space="preserve"> </w:t>
      </w:r>
      <w:r w:rsidRPr="00456242">
        <w:rPr>
          <w:rFonts w:ascii="Garamond" w:hAnsi="Garamond"/>
        </w:rPr>
        <w:t>utiliser</w:t>
      </w:r>
      <w:r w:rsidRPr="00456242">
        <w:rPr>
          <w:rFonts w:ascii="Garamond" w:hAnsi="Garamond"/>
          <w:spacing w:val="-4"/>
        </w:rPr>
        <w:t xml:space="preserve"> </w:t>
      </w:r>
      <w:r w:rsidRPr="00456242">
        <w:rPr>
          <w:rFonts w:ascii="Garamond" w:hAnsi="Garamond"/>
        </w:rPr>
        <w:t>la</w:t>
      </w:r>
      <w:r w:rsidRPr="00456242">
        <w:rPr>
          <w:rFonts w:ascii="Garamond" w:hAnsi="Garamond"/>
          <w:spacing w:val="-4"/>
        </w:rPr>
        <w:t xml:space="preserve"> </w:t>
      </w:r>
      <w:r w:rsidRPr="00456242">
        <w:rPr>
          <w:rFonts w:ascii="Garamond" w:hAnsi="Garamond"/>
        </w:rPr>
        <w:t>coupure</w:t>
      </w:r>
      <w:r w:rsidRPr="00456242">
        <w:rPr>
          <w:rFonts w:ascii="Garamond" w:hAnsi="Garamond"/>
          <w:spacing w:val="-2"/>
        </w:rPr>
        <w:t xml:space="preserve"> </w:t>
      </w:r>
      <w:r w:rsidRPr="00456242">
        <w:rPr>
          <w:rFonts w:ascii="Garamond" w:hAnsi="Garamond"/>
        </w:rPr>
        <w:t>de</w:t>
      </w:r>
      <w:r w:rsidRPr="00456242">
        <w:rPr>
          <w:rFonts w:ascii="Garamond" w:hAnsi="Garamond"/>
          <w:spacing w:val="-5"/>
        </w:rPr>
        <w:t xml:space="preserve"> </w:t>
      </w:r>
      <w:r w:rsidRPr="00456242">
        <w:rPr>
          <w:rFonts w:ascii="Garamond" w:hAnsi="Garamond"/>
          <w:spacing w:val="-4"/>
        </w:rPr>
        <w:t>mots.</w:t>
      </w:r>
    </w:p>
    <w:p w14:paraId="553F166A" w14:textId="37BE8302" w:rsidR="00812F2F" w:rsidRPr="00F60AA5" w:rsidRDefault="00812F2F" w:rsidP="00F60AA5">
      <w:pPr>
        <w:pStyle w:val="TableParagraph"/>
        <w:numPr>
          <w:ilvl w:val="0"/>
          <w:numId w:val="19"/>
        </w:numPr>
        <w:tabs>
          <w:tab w:val="left" w:pos="816"/>
        </w:tabs>
        <w:snapToGrid w:val="0"/>
        <w:jc w:val="both"/>
        <w:rPr>
          <w:rFonts w:ascii="Garamond" w:hAnsi="Garamond"/>
        </w:rPr>
      </w:pPr>
      <w:r w:rsidRPr="00456242">
        <w:rPr>
          <w:rFonts w:ascii="Garamond" w:hAnsi="Garamond"/>
        </w:rPr>
        <w:t>Utiliser</w:t>
      </w:r>
      <w:r w:rsidRPr="00456242">
        <w:rPr>
          <w:rFonts w:ascii="Garamond" w:hAnsi="Garamond"/>
          <w:spacing w:val="-5"/>
        </w:rPr>
        <w:t xml:space="preserve"> </w:t>
      </w:r>
      <w:r w:rsidRPr="00456242">
        <w:rPr>
          <w:rFonts w:ascii="Garamond" w:hAnsi="Garamond"/>
        </w:rPr>
        <w:t>les</w:t>
      </w:r>
      <w:r w:rsidRPr="00456242">
        <w:rPr>
          <w:rFonts w:ascii="Garamond" w:hAnsi="Garamond"/>
          <w:spacing w:val="-6"/>
        </w:rPr>
        <w:t xml:space="preserve"> </w:t>
      </w:r>
      <w:r w:rsidRPr="00456242">
        <w:rPr>
          <w:rFonts w:ascii="Garamond" w:hAnsi="Garamond"/>
        </w:rPr>
        <w:t>lettres</w:t>
      </w:r>
      <w:r w:rsidRPr="00456242">
        <w:rPr>
          <w:rFonts w:ascii="Garamond" w:hAnsi="Garamond"/>
          <w:spacing w:val="-4"/>
        </w:rPr>
        <w:t xml:space="preserve"> </w:t>
      </w:r>
      <w:r w:rsidRPr="00456242">
        <w:rPr>
          <w:rFonts w:ascii="Garamond" w:hAnsi="Garamond"/>
        </w:rPr>
        <w:t>soudées</w:t>
      </w:r>
      <w:r w:rsidRPr="00456242">
        <w:rPr>
          <w:rFonts w:ascii="Garamond" w:hAnsi="Garamond"/>
          <w:spacing w:val="-5"/>
        </w:rPr>
        <w:t xml:space="preserve"> </w:t>
      </w:r>
      <w:r w:rsidRPr="00456242">
        <w:rPr>
          <w:rFonts w:ascii="Garamond" w:hAnsi="Garamond"/>
        </w:rPr>
        <w:t>(œ,</w:t>
      </w:r>
      <w:r w:rsidRPr="00456242">
        <w:rPr>
          <w:rFonts w:ascii="Garamond" w:hAnsi="Garamond"/>
          <w:spacing w:val="-4"/>
        </w:rPr>
        <w:t xml:space="preserve"> </w:t>
      </w:r>
      <w:r w:rsidRPr="00456242">
        <w:rPr>
          <w:rFonts w:ascii="Garamond" w:hAnsi="Garamond"/>
        </w:rPr>
        <w:t>Œ,</w:t>
      </w:r>
      <w:r w:rsidRPr="00456242">
        <w:rPr>
          <w:rFonts w:ascii="Garamond" w:hAnsi="Garamond"/>
          <w:spacing w:val="-4"/>
        </w:rPr>
        <w:t xml:space="preserve"> </w:t>
      </w:r>
      <w:r w:rsidRPr="00456242">
        <w:rPr>
          <w:rFonts w:ascii="Garamond" w:hAnsi="Garamond"/>
        </w:rPr>
        <w:t>æ,</w:t>
      </w:r>
      <w:r w:rsidRPr="00456242">
        <w:rPr>
          <w:rFonts w:ascii="Garamond" w:hAnsi="Garamond"/>
          <w:spacing w:val="-4"/>
        </w:rPr>
        <w:t xml:space="preserve"> </w:t>
      </w:r>
      <w:r w:rsidRPr="00456242">
        <w:rPr>
          <w:rFonts w:ascii="Garamond" w:hAnsi="Garamond"/>
          <w:spacing w:val="-5"/>
        </w:rPr>
        <w:t>Æ).</w:t>
      </w:r>
    </w:p>
    <w:p w14:paraId="704BC236" w14:textId="77777777" w:rsidR="00812F2F" w:rsidRPr="00456242" w:rsidRDefault="00812F2F" w:rsidP="00812F2F">
      <w:pPr>
        <w:pStyle w:val="TableParagraph"/>
        <w:numPr>
          <w:ilvl w:val="0"/>
          <w:numId w:val="19"/>
        </w:numPr>
        <w:tabs>
          <w:tab w:val="left" w:pos="816"/>
        </w:tabs>
        <w:snapToGrid w:val="0"/>
        <w:jc w:val="both"/>
        <w:rPr>
          <w:rFonts w:ascii="Garamond" w:hAnsi="Garamond"/>
        </w:rPr>
      </w:pPr>
      <w:r w:rsidRPr="00456242">
        <w:rPr>
          <w:rFonts w:ascii="Garamond" w:hAnsi="Garamond"/>
        </w:rPr>
        <w:t>Accentuer</w:t>
      </w:r>
      <w:r w:rsidRPr="00456242">
        <w:rPr>
          <w:rFonts w:ascii="Garamond" w:hAnsi="Garamond"/>
          <w:spacing w:val="10"/>
        </w:rPr>
        <w:t xml:space="preserve"> </w:t>
      </w:r>
      <w:r w:rsidRPr="00456242">
        <w:rPr>
          <w:rFonts w:ascii="Garamond" w:hAnsi="Garamond"/>
        </w:rPr>
        <w:t>toutes</w:t>
      </w:r>
      <w:r w:rsidRPr="00456242">
        <w:rPr>
          <w:rFonts w:ascii="Garamond" w:hAnsi="Garamond"/>
          <w:spacing w:val="10"/>
        </w:rPr>
        <w:t xml:space="preserve"> </w:t>
      </w:r>
      <w:r w:rsidRPr="00456242">
        <w:rPr>
          <w:rFonts w:ascii="Garamond" w:hAnsi="Garamond"/>
        </w:rPr>
        <w:t>les</w:t>
      </w:r>
      <w:r w:rsidRPr="00456242">
        <w:rPr>
          <w:rFonts w:ascii="Garamond" w:hAnsi="Garamond"/>
          <w:spacing w:val="10"/>
        </w:rPr>
        <w:t xml:space="preserve"> </w:t>
      </w:r>
      <w:r w:rsidRPr="00456242">
        <w:rPr>
          <w:rFonts w:ascii="Garamond" w:hAnsi="Garamond"/>
        </w:rPr>
        <w:t>majuscules</w:t>
      </w:r>
      <w:r w:rsidRPr="00456242">
        <w:rPr>
          <w:rFonts w:ascii="Garamond" w:hAnsi="Garamond"/>
          <w:spacing w:val="10"/>
        </w:rPr>
        <w:t xml:space="preserve"> </w:t>
      </w:r>
      <w:r w:rsidRPr="00456242">
        <w:rPr>
          <w:rFonts w:ascii="Garamond" w:hAnsi="Garamond"/>
        </w:rPr>
        <w:t>ou</w:t>
      </w:r>
      <w:r w:rsidRPr="00456242">
        <w:rPr>
          <w:rFonts w:ascii="Garamond" w:hAnsi="Garamond"/>
          <w:spacing w:val="12"/>
        </w:rPr>
        <w:t xml:space="preserve"> </w:t>
      </w:r>
      <w:r w:rsidRPr="00456242">
        <w:rPr>
          <w:rFonts w:ascii="Garamond" w:hAnsi="Garamond"/>
        </w:rPr>
        <w:t>capitales</w:t>
      </w:r>
      <w:r w:rsidRPr="00456242">
        <w:rPr>
          <w:rFonts w:ascii="Garamond" w:hAnsi="Garamond"/>
          <w:spacing w:val="10"/>
        </w:rPr>
        <w:t xml:space="preserve"> </w:t>
      </w:r>
      <w:r w:rsidRPr="00456242">
        <w:rPr>
          <w:rFonts w:ascii="Garamond" w:hAnsi="Garamond"/>
        </w:rPr>
        <w:t>(il</w:t>
      </w:r>
      <w:r w:rsidRPr="00456242">
        <w:rPr>
          <w:rFonts w:ascii="Garamond" w:hAnsi="Garamond"/>
          <w:spacing w:val="10"/>
        </w:rPr>
        <w:t xml:space="preserve"> </w:t>
      </w:r>
      <w:r w:rsidRPr="00456242">
        <w:rPr>
          <w:rFonts w:ascii="Garamond" w:hAnsi="Garamond"/>
        </w:rPr>
        <w:t>faut</w:t>
      </w:r>
      <w:r w:rsidRPr="00456242">
        <w:rPr>
          <w:rFonts w:ascii="Garamond" w:hAnsi="Garamond"/>
          <w:spacing w:val="11"/>
        </w:rPr>
        <w:t xml:space="preserve"> </w:t>
      </w:r>
      <w:r w:rsidRPr="00456242">
        <w:rPr>
          <w:rFonts w:ascii="Garamond" w:hAnsi="Garamond"/>
        </w:rPr>
        <w:t>vérifier</w:t>
      </w:r>
      <w:r w:rsidRPr="00456242">
        <w:rPr>
          <w:rFonts w:ascii="Garamond" w:hAnsi="Garamond"/>
          <w:spacing w:val="11"/>
        </w:rPr>
        <w:t xml:space="preserve"> </w:t>
      </w:r>
      <w:r w:rsidRPr="00456242">
        <w:rPr>
          <w:rFonts w:ascii="Garamond" w:hAnsi="Garamond"/>
        </w:rPr>
        <w:t>dans</w:t>
      </w:r>
      <w:r w:rsidRPr="00456242">
        <w:rPr>
          <w:rFonts w:ascii="Garamond" w:hAnsi="Garamond"/>
          <w:spacing w:val="10"/>
        </w:rPr>
        <w:t xml:space="preserve"> </w:t>
      </w:r>
      <w:r w:rsidRPr="00456242">
        <w:rPr>
          <w:rFonts w:ascii="Garamond" w:hAnsi="Garamond"/>
        </w:rPr>
        <w:t>le</w:t>
      </w:r>
      <w:r w:rsidRPr="00456242">
        <w:rPr>
          <w:rFonts w:ascii="Garamond" w:hAnsi="Garamond"/>
          <w:spacing w:val="10"/>
        </w:rPr>
        <w:t xml:space="preserve"> </w:t>
      </w:r>
      <w:r w:rsidRPr="00456242">
        <w:rPr>
          <w:rFonts w:ascii="Garamond" w:hAnsi="Garamond"/>
        </w:rPr>
        <w:t>traitement</w:t>
      </w:r>
      <w:r w:rsidRPr="00456242">
        <w:rPr>
          <w:rFonts w:ascii="Garamond" w:hAnsi="Garamond"/>
          <w:spacing w:val="11"/>
        </w:rPr>
        <w:t xml:space="preserve"> </w:t>
      </w:r>
      <w:r w:rsidRPr="00456242">
        <w:rPr>
          <w:rFonts w:ascii="Garamond" w:hAnsi="Garamond"/>
        </w:rPr>
        <w:t>de</w:t>
      </w:r>
      <w:r w:rsidRPr="00456242">
        <w:rPr>
          <w:rFonts w:ascii="Garamond" w:hAnsi="Garamond"/>
          <w:spacing w:val="10"/>
        </w:rPr>
        <w:t xml:space="preserve"> </w:t>
      </w:r>
      <w:r w:rsidRPr="00456242">
        <w:rPr>
          <w:rFonts w:ascii="Garamond" w:hAnsi="Garamond"/>
        </w:rPr>
        <w:t>texte</w:t>
      </w:r>
      <w:r w:rsidRPr="00456242">
        <w:rPr>
          <w:rFonts w:ascii="Garamond" w:hAnsi="Garamond"/>
          <w:spacing w:val="10"/>
        </w:rPr>
        <w:t xml:space="preserve"> </w:t>
      </w:r>
      <w:r w:rsidRPr="00456242">
        <w:rPr>
          <w:rFonts w:ascii="Garamond" w:hAnsi="Garamond"/>
        </w:rPr>
        <w:t>que</w:t>
      </w:r>
      <w:r w:rsidRPr="00456242">
        <w:rPr>
          <w:rFonts w:ascii="Garamond" w:hAnsi="Garamond"/>
          <w:spacing w:val="9"/>
        </w:rPr>
        <w:t xml:space="preserve"> </w:t>
      </w:r>
      <w:r w:rsidRPr="00456242">
        <w:rPr>
          <w:rFonts w:ascii="Garamond" w:hAnsi="Garamond"/>
          <w:spacing w:val="-2"/>
        </w:rPr>
        <w:t>l’option</w:t>
      </w:r>
    </w:p>
    <w:p w14:paraId="066BA636" w14:textId="58108FE7" w:rsidR="0078223B" w:rsidRPr="00F60AA5" w:rsidRDefault="00812F2F" w:rsidP="00F60AA5">
      <w:pPr>
        <w:pStyle w:val="TableParagraph"/>
        <w:numPr>
          <w:ilvl w:val="1"/>
          <w:numId w:val="19"/>
        </w:numPr>
        <w:snapToGrid w:val="0"/>
        <w:jc w:val="both"/>
        <w:rPr>
          <w:rFonts w:ascii="Garamond" w:hAnsi="Garamond"/>
        </w:rPr>
      </w:pPr>
      <w:r w:rsidRPr="00456242">
        <w:rPr>
          <w:rFonts w:ascii="Garamond" w:hAnsi="Garamond"/>
        </w:rPr>
        <w:t>«</w:t>
      </w:r>
      <w:r w:rsidRPr="00456242">
        <w:rPr>
          <w:rFonts w:ascii="Garamond" w:hAnsi="Garamond"/>
          <w:spacing w:val="-1"/>
        </w:rPr>
        <w:t xml:space="preserve"> </w:t>
      </w:r>
      <w:r w:rsidRPr="00456242">
        <w:rPr>
          <w:rFonts w:ascii="Garamond" w:hAnsi="Garamond"/>
        </w:rPr>
        <w:t>Majuscules</w:t>
      </w:r>
      <w:r w:rsidRPr="00456242">
        <w:rPr>
          <w:rFonts w:ascii="Garamond" w:hAnsi="Garamond"/>
          <w:spacing w:val="22"/>
        </w:rPr>
        <w:t xml:space="preserve"> </w:t>
      </w:r>
      <w:r w:rsidRPr="00456242">
        <w:rPr>
          <w:rFonts w:ascii="Garamond" w:hAnsi="Garamond"/>
        </w:rPr>
        <w:t>accentuées</w:t>
      </w:r>
      <w:r w:rsidRPr="00456242">
        <w:rPr>
          <w:rFonts w:ascii="Garamond" w:hAnsi="Garamond"/>
          <w:spacing w:val="-3"/>
        </w:rPr>
        <w:t xml:space="preserve"> </w:t>
      </w:r>
      <w:r w:rsidRPr="00456242">
        <w:rPr>
          <w:rFonts w:ascii="Garamond" w:hAnsi="Garamond"/>
        </w:rPr>
        <w:t>»</w:t>
      </w:r>
      <w:r w:rsidRPr="00456242">
        <w:rPr>
          <w:rFonts w:ascii="Garamond" w:hAnsi="Garamond"/>
          <w:spacing w:val="24"/>
        </w:rPr>
        <w:t xml:space="preserve"> </w:t>
      </w:r>
      <w:r w:rsidRPr="00456242">
        <w:rPr>
          <w:rFonts w:ascii="Garamond" w:hAnsi="Garamond"/>
        </w:rPr>
        <w:t>est</w:t>
      </w:r>
      <w:r w:rsidRPr="00456242">
        <w:rPr>
          <w:rFonts w:ascii="Garamond" w:hAnsi="Garamond"/>
          <w:spacing w:val="23"/>
        </w:rPr>
        <w:t xml:space="preserve"> </w:t>
      </w:r>
      <w:r w:rsidRPr="00456242">
        <w:rPr>
          <w:rFonts w:ascii="Garamond" w:hAnsi="Garamond"/>
        </w:rPr>
        <w:t>cochée</w:t>
      </w:r>
      <w:r w:rsidRPr="00456242">
        <w:rPr>
          <w:rFonts w:ascii="Garamond" w:hAnsi="Garamond"/>
          <w:spacing w:val="-3"/>
        </w:rPr>
        <w:t xml:space="preserve"> </w:t>
      </w:r>
      <w:r w:rsidRPr="00456242">
        <w:rPr>
          <w:rFonts w:ascii="Garamond" w:hAnsi="Garamond"/>
        </w:rPr>
        <w:t>:</w:t>
      </w:r>
      <w:r w:rsidRPr="00456242">
        <w:rPr>
          <w:rFonts w:ascii="Garamond" w:hAnsi="Garamond"/>
          <w:spacing w:val="22"/>
        </w:rPr>
        <w:t xml:space="preserve"> </w:t>
      </w:r>
      <w:r w:rsidRPr="00456242">
        <w:rPr>
          <w:rFonts w:ascii="Garamond" w:hAnsi="Garamond"/>
        </w:rPr>
        <w:t>Fichier</w:t>
      </w:r>
      <w:r w:rsidRPr="00456242">
        <w:rPr>
          <w:rFonts w:ascii="Garamond" w:hAnsi="Garamond"/>
          <w:spacing w:val="23"/>
        </w:rPr>
        <w:t xml:space="preserve"> </w:t>
      </w:r>
      <w:r w:rsidRPr="00456242">
        <w:rPr>
          <w:rFonts w:ascii="Garamond" w:hAnsi="Garamond"/>
        </w:rPr>
        <w:t>&gt;</w:t>
      </w:r>
      <w:r w:rsidRPr="00456242">
        <w:rPr>
          <w:rFonts w:ascii="Garamond" w:hAnsi="Garamond"/>
          <w:spacing w:val="22"/>
        </w:rPr>
        <w:t xml:space="preserve"> </w:t>
      </w:r>
      <w:r w:rsidRPr="00456242">
        <w:rPr>
          <w:rFonts w:ascii="Garamond" w:hAnsi="Garamond"/>
        </w:rPr>
        <w:t>Options</w:t>
      </w:r>
      <w:r w:rsidRPr="00456242">
        <w:rPr>
          <w:rFonts w:ascii="Garamond" w:hAnsi="Garamond"/>
          <w:spacing w:val="24"/>
        </w:rPr>
        <w:t xml:space="preserve"> </w:t>
      </w:r>
      <w:r w:rsidRPr="00456242">
        <w:rPr>
          <w:rFonts w:ascii="Garamond" w:hAnsi="Garamond"/>
        </w:rPr>
        <w:t>&gt;</w:t>
      </w:r>
      <w:r w:rsidRPr="00456242">
        <w:rPr>
          <w:rFonts w:ascii="Garamond" w:hAnsi="Garamond"/>
          <w:spacing w:val="22"/>
        </w:rPr>
        <w:t xml:space="preserve"> </w:t>
      </w:r>
      <w:r w:rsidRPr="00456242">
        <w:rPr>
          <w:rFonts w:ascii="Garamond" w:hAnsi="Garamond"/>
        </w:rPr>
        <w:t>Vérification</w:t>
      </w:r>
      <w:r w:rsidRPr="00456242">
        <w:rPr>
          <w:rFonts w:ascii="Garamond" w:hAnsi="Garamond"/>
          <w:spacing w:val="24"/>
        </w:rPr>
        <w:t xml:space="preserve"> </w:t>
      </w:r>
      <w:r w:rsidRPr="00456242">
        <w:rPr>
          <w:rFonts w:ascii="Garamond" w:hAnsi="Garamond"/>
        </w:rPr>
        <w:t>&gt;</w:t>
      </w:r>
      <w:r w:rsidRPr="00456242">
        <w:rPr>
          <w:rFonts w:ascii="Garamond" w:hAnsi="Garamond"/>
          <w:spacing w:val="22"/>
        </w:rPr>
        <w:t xml:space="preserve"> </w:t>
      </w:r>
      <w:r w:rsidRPr="00456242">
        <w:rPr>
          <w:rFonts w:ascii="Garamond" w:hAnsi="Garamond"/>
        </w:rPr>
        <w:t>Majuscules</w:t>
      </w:r>
      <w:r w:rsidRPr="00456242">
        <w:rPr>
          <w:rFonts w:ascii="Garamond" w:hAnsi="Garamond"/>
          <w:spacing w:val="22"/>
        </w:rPr>
        <w:t xml:space="preserve"> </w:t>
      </w:r>
      <w:r w:rsidRPr="00456242">
        <w:rPr>
          <w:rFonts w:ascii="Garamond" w:hAnsi="Garamond"/>
        </w:rPr>
        <w:t>accentuées</w:t>
      </w:r>
      <w:r w:rsidRPr="00456242">
        <w:rPr>
          <w:rFonts w:ascii="Garamond" w:hAnsi="Garamond"/>
          <w:spacing w:val="22"/>
        </w:rPr>
        <w:t xml:space="preserve"> </w:t>
      </w:r>
      <w:r w:rsidRPr="00456242">
        <w:rPr>
          <w:rFonts w:ascii="Garamond" w:hAnsi="Garamond"/>
        </w:rPr>
        <w:t xml:space="preserve">en </w:t>
      </w:r>
      <w:r w:rsidRPr="00456242">
        <w:rPr>
          <w:rFonts w:ascii="Garamond" w:hAnsi="Garamond"/>
          <w:spacing w:val="-2"/>
        </w:rPr>
        <w:t>français)</w:t>
      </w:r>
    </w:p>
    <w:p w14:paraId="4EE82C80" w14:textId="40EC5E7A" w:rsidR="00812F2F" w:rsidRPr="00F60AA5" w:rsidRDefault="00812F2F" w:rsidP="00F60AA5">
      <w:pPr>
        <w:pStyle w:val="TableParagraph"/>
        <w:numPr>
          <w:ilvl w:val="0"/>
          <w:numId w:val="19"/>
        </w:numPr>
        <w:tabs>
          <w:tab w:val="left" w:pos="816"/>
        </w:tabs>
        <w:snapToGrid w:val="0"/>
        <w:jc w:val="both"/>
        <w:rPr>
          <w:rFonts w:ascii="Garamond" w:hAnsi="Garamond"/>
        </w:rPr>
      </w:pPr>
      <w:r w:rsidRPr="00456242">
        <w:rPr>
          <w:rFonts w:ascii="Garamond" w:hAnsi="Garamond"/>
        </w:rPr>
        <w:t>Ne</w:t>
      </w:r>
      <w:r w:rsidRPr="00456242">
        <w:rPr>
          <w:rFonts w:ascii="Garamond" w:hAnsi="Garamond"/>
          <w:spacing w:val="-6"/>
        </w:rPr>
        <w:t xml:space="preserve"> </w:t>
      </w:r>
      <w:r w:rsidRPr="00456242">
        <w:rPr>
          <w:rFonts w:ascii="Garamond" w:hAnsi="Garamond"/>
          <w:b/>
        </w:rPr>
        <w:t>jamais</w:t>
      </w:r>
      <w:r w:rsidRPr="00456242">
        <w:rPr>
          <w:rFonts w:ascii="Garamond" w:hAnsi="Garamond"/>
          <w:b/>
          <w:spacing w:val="-3"/>
        </w:rPr>
        <w:t xml:space="preserve"> </w:t>
      </w:r>
      <w:r w:rsidRPr="00456242">
        <w:rPr>
          <w:rFonts w:ascii="Garamond" w:hAnsi="Garamond"/>
        </w:rPr>
        <w:t>mettre</w:t>
      </w:r>
      <w:r w:rsidRPr="00456242">
        <w:rPr>
          <w:rFonts w:ascii="Garamond" w:hAnsi="Garamond"/>
          <w:spacing w:val="-6"/>
        </w:rPr>
        <w:t xml:space="preserve"> </w:t>
      </w:r>
      <w:r w:rsidRPr="00456242">
        <w:rPr>
          <w:rFonts w:ascii="Garamond" w:hAnsi="Garamond"/>
        </w:rPr>
        <w:t>un</w:t>
      </w:r>
      <w:r w:rsidRPr="00456242">
        <w:rPr>
          <w:rFonts w:ascii="Garamond" w:hAnsi="Garamond"/>
          <w:spacing w:val="-4"/>
        </w:rPr>
        <w:t xml:space="preserve"> </w:t>
      </w:r>
      <w:r w:rsidRPr="00456242">
        <w:rPr>
          <w:rFonts w:ascii="Garamond" w:hAnsi="Garamond"/>
        </w:rPr>
        <w:t>corps</w:t>
      </w:r>
      <w:r w:rsidRPr="00456242">
        <w:rPr>
          <w:rFonts w:ascii="Garamond" w:hAnsi="Garamond"/>
          <w:spacing w:val="-6"/>
        </w:rPr>
        <w:t xml:space="preserve"> </w:t>
      </w:r>
      <w:r w:rsidRPr="00456242">
        <w:rPr>
          <w:rFonts w:ascii="Garamond" w:hAnsi="Garamond"/>
        </w:rPr>
        <w:t>différent</w:t>
      </w:r>
      <w:r w:rsidRPr="00456242">
        <w:rPr>
          <w:rFonts w:ascii="Garamond" w:hAnsi="Garamond"/>
          <w:spacing w:val="-5"/>
        </w:rPr>
        <w:t xml:space="preserve"> </w:t>
      </w:r>
      <w:r w:rsidRPr="00456242">
        <w:rPr>
          <w:rFonts w:ascii="Garamond" w:hAnsi="Garamond"/>
        </w:rPr>
        <w:t>de</w:t>
      </w:r>
      <w:r w:rsidRPr="00456242">
        <w:rPr>
          <w:rFonts w:ascii="Garamond" w:hAnsi="Garamond"/>
          <w:spacing w:val="-5"/>
        </w:rPr>
        <w:t xml:space="preserve"> </w:t>
      </w:r>
      <w:r w:rsidRPr="00456242">
        <w:rPr>
          <w:rFonts w:ascii="Garamond" w:hAnsi="Garamond"/>
        </w:rPr>
        <w:t>celui</w:t>
      </w:r>
      <w:r w:rsidRPr="00456242">
        <w:rPr>
          <w:rFonts w:ascii="Garamond" w:hAnsi="Garamond"/>
          <w:spacing w:val="-5"/>
        </w:rPr>
        <w:t xml:space="preserve"> </w:t>
      </w:r>
      <w:r w:rsidRPr="00456242">
        <w:rPr>
          <w:rFonts w:ascii="Garamond" w:hAnsi="Garamond"/>
        </w:rPr>
        <w:t>du</w:t>
      </w:r>
      <w:r w:rsidRPr="00456242">
        <w:rPr>
          <w:rFonts w:ascii="Garamond" w:hAnsi="Garamond"/>
          <w:spacing w:val="-4"/>
        </w:rPr>
        <w:t xml:space="preserve"> </w:t>
      </w:r>
      <w:r w:rsidRPr="00456242">
        <w:rPr>
          <w:rFonts w:ascii="Garamond" w:hAnsi="Garamond"/>
        </w:rPr>
        <w:t>paragraphe</w:t>
      </w:r>
      <w:r w:rsidRPr="00456242">
        <w:rPr>
          <w:rFonts w:ascii="Garamond" w:hAnsi="Garamond"/>
          <w:spacing w:val="-6"/>
        </w:rPr>
        <w:t xml:space="preserve"> </w:t>
      </w:r>
      <w:r w:rsidRPr="00456242">
        <w:rPr>
          <w:rFonts w:ascii="Garamond" w:hAnsi="Garamond"/>
        </w:rPr>
        <w:t>concerné</w:t>
      </w:r>
      <w:r w:rsidRPr="00456242">
        <w:rPr>
          <w:rFonts w:ascii="Garamond" w:hAnsi="Garamond"/>
          <w:spacing w:val="-6"/>
        </w:rPr>
        <w:t xml:space="preserve"> </w:t>
      </w:r>
      <w:r w:rsidRPr="00456242">
        <w:rPr>
          <w:rFonts w:ascii="Garamond" w:hAnsi="Garamond"/>
        </w:rPr>
        <w:t>pour</w:t>
      </w:r>
      <w:r w:rsidRPr="00456242">
        <w:rPr>
          <w:rFonts w:ascii="Garamond" w:hAnsi="Garamond"/>
          <w:spacing w:val="-5"/>
        </w:rPr>
        <w:t xml:space="preserve"> </w:t>
      </w:r>
      <w:r w:rsidRPr="00456242">
        <w:rPr>
          <w:rFonts w:ascii="Garamond" w:hAnsi="Garamond"/>
        </w:rPr>
        <w:t>les</w:t>
      </w:r>
      <w:r w:rsidRPr="00456242">
        <w:rPr>
          <w:rFonts w:ascii="Garamond" w:hAnsi="Garamond"/>
          <w:spacing w:val="-5"/>
        </w:rPr>
        <w:t xml:space="preserve"> </w:t>
      </w:r>
      <w:r w:rsidRPr="00456242">
        <w:rPr>
          <w:rFonts w:ascii="Garamond" w:hAnsi="Garamond"/>
          <w:spacing w:val="-2"/>
        </w:rPr>
        <w:t>ponctuations.</w:t>
      </w:r>
    </w:p>
    <w:p w14:paraId="670C96C7" w14:textId="2D4621D9" w:rsidR="00812F2F" w:rsidRPr="00F60AA5" w:rsidRDefault="00812F2F" w:rsidP="00F60AA5">
      <w:pPr>
        <w:pStyle w:val="TableParagraph"/>
        <w:numPr>
          <w:ilvl w:val="0"/>
          <w:numId w:val="19"/>
        </w:numPr>
        <w:tabs>
          <w:tab w:val="left" w:pos="817"/>
        </w:tabs>
        <w:snapToGrid w:val="0"/>
        <w:ind w:right="86"/>
        <w:jc w:val="both"/>
        <w:rPr>
          <w:rFonts w:ascii="Garamond" w:hAnsi="Garamond"/>
        </w:rPr>
      </w:pPr>
      <w:r w:rsidRPr="00456242">
        <w:rPr>
          <w:rFonts w:ascii="Garamond" w:hAnsi="Garamond"/>
        </w:rPr>
        <w:t xml:space="preserve">Les appels de notes </w:t>
      </w:r>
      <w:r w:rsidRPr="00456242">
        <w:rPr>
          <w:rFonts w:ascii="Garamond" w:hAnsi="Garamond"/>
          <w:u w:val="single"/>
        </w:rPr>
        <w:t>ne doivent pas</w:t>
      </w:r>
      <w:r w:rsidRPr="00456242">
        <w:rPr>
          <w:rFonts w:ascii="Garamond" w:hAnsi="Garamond"/>
        </w:rPr>
        <w:t xml:space="preserve"> être précédés d’une espace. Utiliser les appels de notes de bas de page en mode automatique. Le texte dudit appel doit figurer en bas de la page lui correspondant.</w:t>
      </w:r>
    </w:p>
    <w:p w14:paraId="69013286" w14:textId="77777777" w:rsidR="00812F2F" w:rsidRPr="00456242" w:rsidRDefault="00812F2F" w:rsidP="00812F2F">
      <w:pPr>
        <w:pStyle w:val="TableParagraph"/>
        <w:numPr>
          <w:ilvl w:val="0"/>
          <w:numId w:val="19"/>
        </w:numPr>
        <w:tabs>
          <w:tab w:val="left" w:pos="816"/>
          <w:tab w:val="left" w:pos="818"/>
        </w:tabs>
        <w:snapToGrid w:val="0"/>
        <w:ind w:right="83"/>
        <w:jc w:val="both"/>
        <w:rPr>
          <w:rFonts w:ascii="Garamond" w:hAnsi="Garamond"/>
        </w:rPr>
      </w:pPr>
      <w:r w:rsidRPr="00456242">
        <w:rPr>
          <w:rFonts w:ascii="Garamond" w:hAnsi="Garamond"/>
        </w:rPr>
        <w:t>La place des appels de notes : l’appel de note précède toujours le signe de ponctuation. En fin de citation avec des guillemets, il se place avant le guillemet fermant. Dans les citations hors-texte sans guillemet, il se place avant le signe final de ponctuation.</w:t>
      </w:r>
    </w:p>
    <w:p w14:paraId="6DFC1D89" w14:textId="77777777" w:rsidR="00812F2F" w:rsidRPr="00456242" w:rsidRDefault="00812F2F" w:rsidP="00812F2F">
      <w:pPr>
        <w:pStyle w:val="TableParagraph"/>
        <w:snapToGrid w:val="0"/>
        <w:ind w:left="0"/>
        <w:jc w:val="both"/>
        <w:rPr>
          <w:rFonts w:ascii="Garamond" w:hAnsi="Garamond"/>
          <w:b/>
        </w:rPr>
      </w:pPr>
    </w:p>
    <w:p w14:paraId="7C060F52" w14:textId="77777777" w:rsidR="00812F2F" w:rsidRPr="00456242" w:rsidRDefault="00812F2F" w:rsidP="00812F2F">
      <w:pPr>
        <w:pStyle w:val="TableParagraph"/>
        <w:numPr>
          <w:ilvl w:val="3"/>
          <w:numId w:val="19"/>
        </w:numPr>
        <w:snapToGrid w:val="0"/>
        <w:jc w:val="both"/>
        <w:rPr>
          <w:rFonts w:ascii="Garamond" w:hAnsi="Garamond"/>
        </w:rPr>
      </w:pPr>
      <w:r w:rsidRPr="00456242">
        <w:rPr>
          <w:rFonts w:ascii="Garamond" w:hAnsi="Garamond"/>
          <w:spacing w:val="-2"/>
        </w:rPr>
        <w:t>Veuillez</w:t>
      </w:r>
      <w:r w:rsidRPr="00456242">
        <w:rPr>
          <w:rFonts w:ascii="Garamond" w:hAnsi="Garamond"/>
          <w:spacing w:val="3"/>
        </w:rPr>
        <w:t xml:space="preserve"> </w:t>
      </w:r>
      <w:r w:rsidRPr="00456242">
        <w:rPr>
          <w:rFonts w:ascii="Garamond" w:hAnsi="Garamond"/>
          <w:spacing w:val="-2"/>
        </w:rPr>
        <w:t>agréer</w:t>
      </w:r>
      <w:r w:rsidRPr="00456242">
        <w:rPr>
          <w:rFonts w:ascii="Garamond" w:hAnsi="Garamond"/>
          <w:spacing w:val="-2"/>
          <w:vertAlign w:val="superscript"/>
        </w:rPr>
        <w:t>1</w:t>
      </w:r>
      <w:r w:rsidRPr="00456242">
        <w:rPr>
          <w:rFonts w:ascii="Garamond" w:hAnsi="Garamond"/>
          <w:spacing w:val="-2"/>
        </w:rPr>
        <w:t>…</w:t>
      </w:r>
    </w:p>
    <w:p w14:paraId="0F86B50D" w14:textId="77777777" w:rsidR="00812F2F" w:rsidRPr="00456242" w:rsidRDefault="00812F2F" w:rsidP="00812F2F">
      <w:pPr>
        <w:pStyle w:val="TableParagraph"/>
        <w:numPr>
          <w:ilvl w:val="3"/>
          <w:numId w:val="19"/>
        </w:numPr>
        <w:snapToGrid w:val="0"/>
        <w:ind w:right="1674"/>
        <w:jc w:val="both"/>
        <w:rPr>
          <w:rFonts w:ascii="Garamond" w:hAnsi="Garamond"/>
        </w:rPr>
      </w:pPr>
      <w:r w:rsidRPr="00456242">
        <w:rPr>
          <w:rFonts w:ascii="Garamond" w:hAnsi="Garamond"/>
        </w:rPr>
        <w:t>…le</w:t>
      </w:r>
      <w:r w:rsidRPr="00456242">
        <w:rPr>
          <w:rFonts w:ascii="Garamond" w:hAnsi="Garamond"/>
          <w:spacing w:val="-6"/>
        </w:rPr>
        <w:t xml:space="preserve"> </w:t>
      </w:r>
      <w:r w:rsidRPr="00456242">
        <w:rPr>
          <w:rFonts w:ascii="Garamond" w:hAnsi="Garamond"/>
        </w:rPr>
        <w:t>nom</w:t>
      </w:r>
      <w:r w:rsidRPr="00456242">
        <w:rPr>
          <w:rFonts w:ascii="Garamond" w:hAnsi="Garamond"/>
          <w:spacing w:val="-6"/>
        </w:rPr>
        <w:t xml:space="preserve"> </w:t>
      </w:r>
      <w:r w:rsidRPr="00456242">
        <w:rPr>
          <w:rFonts w:ascii="Garamond" w:hAnsi="Garamond"/>
        </w:rPr>
        <w:t>attribué</w:t>
      </w:r>
      <w:r w:rsidRPr="00456242">
        <w:rPr>
          <w:rFonts w:ascii="Garamond" w:hAnsi="Garamond"/>
          <w:spacing w:val="-6"/>
        </w:rPr>
        <w:t xml:space="preserve"> </w:t>
      </w:r>
      <w:r w:rsidRPr="00456242">
        <w:rPr>
          <w:rFonts w:ascii="Garamond" w:hAnsi="Garamond"/>
        </w:rPr>
        <w:t>à</w:t>
      </w:r>
      <w:r w:rsidRPr="00456242">
        <w:rPr>
          <w:rFonts w:ascii="Garamond" w:hAnsi="Garamond"/>
          <w:spacing w:val="-5"/>
        </w:rPr>
        <w:t xml:space="preserve"> </w:t>
      </w:r>
      <w:r w:rsidRPr="00456242">
        <w:rPr>
          <w:rFonts w:ascii="Garamond" w:hAnsi="Garamond"/>
        </w:rPr>
        <w:t>une</w:t>
      </w:r>
      <w:r w:rsidRPr="00456242">
        <w:rPr>
          <w:rFonts w:ascii="Garamond" w:hAnsi="Garamond"/>
          <w:spacing w:val="-6"/>
        </w:rPr>
        <w:t xml:space="preserve"> </w:t>
      </w:r>
      <w:r w:rsidRPr="00456242">
        <w:rPr>
          <w:rFonts w:ascii="Garamond" w:hAnsi="Garamond"/>
        </w:rPr>
        <w:t>rue,</w:t>
      </w:r>
      <w:r w:rsidRPr="00456242">
        <w:rPr>
          <w:rFonts w:ascii="Garamond" w:hAnsi="Garamond"/>
          <w:spacing w:val="-4"/>
        </w:rPr>
        <w:t xml:space="preserve"> </w:t>
      </w:r>
      <w:r w:rsidRPr="00456242">
        <w:rPr>
          <w:rFonts w:ascii="Garamond" w:hAnsi="Garamond"/>
        </w:rPr>
        <w:t>à</w:t>
      </w:r>
      <w:r w:rsidRPr="00456242">
        <w:rPr>
          <w:rFonts w:ascii="Garamond" w:hAnsi="Garamond"/>
          <w:spacing w:val="-5"/>
        </w:rPr>
        <w:t xml:space="preserve"> </w:t>
      </w:r>
      <w:r w:rsidRPr="00456242">
        <w:rPr>
          <w:rFonts w:ascii="Garamond" w:hAnsi="Garamond"/>
        </w:rPr>
        <w:t>un</w:t>
      </w:r>
      <w:r w:rsidRPr="00456242">
        <w:rPr>
          <w:rFonts w:ascii="Garamond" w:hAnsi="Garamond"/>
          <w:spacing w:val="-4"/>
        </w:rPr>
        <w:t xml:space="preserve"> </w:t>
      </w:r>
      <w:r w:rsidRPr="00456242">
        <w:rPr>
          <w:rFonts w:ascii="Garamond" w:hAnsi="Garamond"/>
        </w:rPr>
        <w:t>établissement,</w:t>
      </w:r>
      <w:r w:rsidRPr="00456242">
        <w:rPr>
          <w:rFonts w:ascii="Garamond" w:hAnsi="Garamond"/>
          <w:spacing w:val="-4"/>
        </w:rPr>
        <w:t xml:space="preserve"> </w:t>
      </w:r>
      <w:r w:rsidRPr="00456242">
        <w:rPr>
          <w:rFonts w:ascii="Garamond" w:hAnsi="Garamond"/>
        </w:rPr>
        <w:t>etc.</w:t>
      </w:r>
      <w:r w:rsidRPr="00456242">
        <w:rPr>
          <w:rFonts w:ascii="Garamond" w:hAnsi="Garamond"/>
          <w:vertAlign w:val="superscript"/>
        </w:rPr>
        <w:t>1</w:t>
      </w:r>
      <w:r w:rsidRPr="00456242">
        <w:rPr>
          <w:rFonts w:ascii="Garamond" w:hAnsi="Garamond"/>
        </w:rPr>
        <w:t>. Chateaubriand l’appelle « le grand expiaterur</w:t>
      </w:r>
      <w:r w:rsidRPr="00456242">
        <w:rPr>
          <w:rFonts w:ascii="Garamond" w:hAnsi="Garamond"/>
          <w:vertAlign w:val="superscript"/>
        </w:rPr>
        <w:t>1</w:t>
      </w:r>
      <w:r w:rsidRPr="00456242">
        <w:rPr>
          <w:rFonts w:ascii="Garamond" w:hAnsi="Garamond"/>
        </w:rPr>
        <w:t xml:space="preserve"> ».</w:t>
      </w:r>
    </w:p>
    <w:p w14:paraId="3DDC7BBB" w14:textId="77777777" w:rsidR="00812F2F" w:rsidRPr="00456242" w:rsidRDefault="00812F2F" w:rsidP="00812F2F">
      <w:pPr>
        <w:pStyle w:val="TableParagraph"/>
        <w:snapToGrid w:val="0"/>
        <w:ind w:left="0"/>
        <w:jc w:val="both"/>
        <w:rPr>
          <w:rFonts w:ascii="Garamond" w:hAnsi="Garamond"/>
          <w:b/>
        </w:rPr>
      </w:pPr>
    </w:p>
    <w:p w14:paraId="257C90F6" w14:textId="1138A6C7" w:rsidR="00812F2F" w:rsidRPr="00F60AA5" w:rsidRDefault="00812F2F" w:rsidP="00F60AA5">
      <w:pPr>
        <w:pStyle w:val="TableParagraph"/>
        <w:numPr>
          <w:ilvl w:val="0"/>
          <w:numId w:val="19"/>
        </w:numPr>
        <w:tabs>
          <w:tab w:val="left" w:pos="815"/>
          <w:tab w:val="left" w:pos="817"/>
        </w:tabs>
        <w:snapToGrid w:val="0"/>
        <w:ind w:right="87"/>
        <w:jc w:val="both"/>
        <w:rPr>
          <w:rFonts w:ascii="Garamond" w:hAnsi="Garamond"/>
        </w:rPr>
      </w:pPr>
      <w:r w:rsidRPr="00456242">
        <w:rPr>
          <w:rFonts w:ascii="Garamond" w:hAnsi="Garamond"/>
        </w:rPr>
        <w:t>Dans la mesure du possible, on remplacera systématiquement dans un texte français les guillemets anglo-saxons " " par des guillemets à la française</w:t>
      </w:r>
      <w:r w:rsidRPr="00456242">
        <w:rPr>
          <w:rFonts w:ascii="Garamond" w:hAnsi="Garamond"/>
          <w:spacing w:val="-3"/>
        </w:rPr>
        <w:t xml:space="preserve"> </w:t>
      </w:r>
      <w:r w:rsidRPr="00456242">
        <w:rPr>
          <w:rFonts w:ascii="Garamond" w:hAnsi="Garamond"/>
        </w:rPr>
        <w:t>: «</w:t>
      </w:r>
      <w:r w:rsidRPr="00456242">
        <w:rPr>
          <w:rFonts w:ascii="Garamond" w:hAnsi="Garamond"/>
          <w:spacing w:val="-2"/>
        </w:rPr>
        <w:t xml:space="preserve"> </w:t>
      </w:r>
      <w:r w:rsidRPr="00456242">
        <w:rPr>
          <w:rFonts w:ascii="Garamond" w:hAnsi="Garamond"/>
        </w:rPr>
        <w:t>». À l’intérieur d’une citation ouverte et fermée par des guillemets français, les guillemets utilisées seront les guillemets suivants “ ”</w:t>
      </w:r>
    </w:p>
    <w:p w14:paraId="2ED09771" w14:textId="770DF8C7" w:rsidR="00812F2F" w:rsidRPr="00F60AA5" w:rsidRDefault="00812F2F" w:rsidP="00F60AA5">
      <w:pPr>
        <w:pStyle w:val="TableParagraph"/>
        <w:numPr>
          <w:ilvl w:val="0"/>
          <w:numId w:val="19"/>
        </w:numPr>
        <w:tabs>
          <w:tab w:val="left" w:pos="817"/>
        </w:tabs>
        <w:snapToGrid w:val="0"/>
        <w:jc w:val="both"/>
        <w:rPr>
          <w:rFonts w:ascii="Garamond" w:hAnsi="Garamond"/>
        </w:rPr>
      </w:pPr>
      <w:r w:rsidRPr="00456242">
        <w:rPr>
          <w:rFonts w:ascii="Garamond" w:hAnsi="Garamond"/>
        </w:rPr>
        <w:t>Pour</w:t>
      </w:r>
      <w:r w:rsidRPr="00456242">
        <w:rPr>
          <w:rFonts w:ascii="Garamond" w:hAnsi="Garamond"/>
          <w:spacing w:val="-6"/>
        </w:rPr>
        <w:t xml:space="preserve"> </w:t>
      </w:r>
      <w:r w:rsidRPr="00456242">
        <w:rPr>
          <w:rFonts w:ascii="Garamond" w:hAnsi="Garamond"/>
        </w:rPr>
        <w:t>renvoyer</w:t>
      </w:r>
      <w:r w:rsidRPr="00456242">
        <w:rPr>
          <w:rFonts w:ascii="Garamond" w:hAnsi="Garamond"/>
          <w:spacing w:val="-5"/>
        </w:rPr>
        <w:t xml:space="preserve"> </w:t>
      </w:r>
      <w:r w:rsidRPr="00456242">
        <w:rPr>
          <w:rFonts w:ascii="Garamond" w:hAnsi="Garamond"/>
        </w:rPr>
        <w:t>à</w:t>
      </w:r>
      <w:r w:rsidRPr="00456242">
        <w:rPr>
          <w:rFonts w:ascii="Garamond" w:hAnsi="Garamond"/>
          <w:spacing w:val="-5"/>
        </w:rPr>
        <w:t xml:space="preserve"> </w:t>
      </w:r>
      <w:r w:rsidRPr="00456242">
        <w:rPr>
          <w:rFonts w:ascii="Garamond" w:hAnsi="Garamond"/>
        </w:rPr>
        <w:t>une</w:t>
      </w:r>
      <w:r w:rsidRPr="00456242">
        <w:rPr>
          <w:rFonts w:ascii="Garamond" w:hAnsi="Garamond"/>
          <w:spacing w:val="-6"/>
        </w:rPr>
        <w:t xml:space="preserve"> </w:t>
      </w:r>
      <w:r w:rsidRPr="00456242">
        <w:rPr>
          <w:rFonts w:ascii="Garamond" w:hAnsi="Garamond"/>
        </w:rPr>
        <w:t>édition</w:t>
      </w:r>
      <w:r w:rsidRPr="00456242">
        <w:rPr>
          <w:rFonts w:ascii="Garamond" w:hAnsi="Garamond"/>
          <w:spacing w:val="-4"/>
        </w:rPr>
        <w:t xml:space="preserve"> </w:t>
      </w:r>
      <w:r w:rsidRPr="00456242">
        <w:rPr>
          <w:rFonts w:ascii="Garamond" w:hAnsi="Garamond"/>
        </w:rPr>
        <w:t>de</w:t>
      </w:r>
      <w:r w:rsidRPr="00456242">
        <w:rPr>
          <w:rFonts w:ascii="Garamond" w:hAnsi="Garamond"/>
          <w:spacing w:val="-6"/>
        </w:rPr>
        <w:t xml:space="preserve"> </w:t>
      </w:r>
      <w:r w:rsidRPr="00456242">
        <w:rPr>
          <w:rFonts w:ascii="Garamond" w:hAnsi="Garamond"/>
        </w:rPr>
        <w:t>texte</w:t>
      </w:r>
      <w:r w:rsidRPr="00456242">
        <w:rPr>
          <w:rFonts w:ascii="Garamond" w:hAnsi="Garamond"/>
          <w:spacing w:val="-6"/>
        </w:rPr>
        <w:t xml:space="preserve"> </w:t>
      </w:r>
      <w:r w:rsidRPr="00456242">
        <w:rPr>
          <w:rFonts w:ascii="Garamond" w:hAnsi="Garamond"/>
        </w:rPr>
        <w:t>déjà</w:t>
      </w:r>
      <w:r w:rsidRPr="00456242">
        <w:rPr>
          <w:rFonts w:ascii="Garamond" w:hAnsi="Garamond"/>
          <w:spacing w:val="-3"/>
        </w:rPr>
        <w:t xml:space="preserve"> </w:t>
      </w:r>
      <w:r w:rsidRPr="00456242">
        <w:rPr>
          <w:rFonts w:ascii="Garamond" w:hAnsi="Garamond"/>
        </w:rPr>
        <w:t>mentionnée,</w:t>
      </w:r>
      <w:r w:rsidRPr="00456242">
        <w:rPr>
          <w:rFonts w:ascii="Garamond" w:hAnsi="Garamond"/>
          <w:spacing w:val="-4"/>
        </w:rPr>
        <w:t xml:space="preserve"> </w:t>
      </w:r>
      <w:r w:rsidRPr="00456242">
        <w:rPr>
          <w:rFonts w:ascii="Garamond" w:hAnsi="Garamond"/>
        </w:rPr>
        <w:t>employer</w:t>
      </w:r>
      <w:r w:rsidRPr="00456242">
        <w:rPr>
          <w:rFonts w:ascii="Garamond" w:hAnsi="Garamond"/>
          <w:spacing w:val="-5"/>
        </w:rPr>
        <w:t xml:space="preserve"> </w:t>
      </w:r>
      <w:r w:rsidRPr="00456242">
        <w:rPr>
          <w:rFonts w:ascii="Garamond" w:hAnsi="Garamond"/>
        </w:rPr>
        <w:t>«</w:t>
      </w:r>
      <w:r w:rsidRPr="00456242">
        <w:rPr>
          <w:rFonts w:ascii="Garamond" w:hAnsi="Garamond"/>
          <w:spacing w:val="-4"/>
        </w:rPr>
        <w:t xml:space="preserve"> </w:t>
      </w:r>
      <w:r w:rsidRPr="00456242">
        <w:rPr>
          <w:rFonts w:ascii="Garamond" w:hAnsi="Garamond"/>
        </w:rPr>
        <w:t>éd.</w:t>
      </w:r>
      <w:r w:rsidRPr="00456242">
        <w:rPr>
          <w:rFonts w:ascii="Garamond" w:hAnsi="Garamond"/>
          <w:spacing w:val="-5"/>
        </w:rPr>
        <w:t xml:space="preserve"> </w:t>
      </w:r>
      <w:proofErr w:type="spellStart"/>
      <w:r w:rsidRPr="00456242">
        <w:rPr>
          <w:rFonts w:ascii="Garamond" w:hAnsi="Garamond"/>
        </w:rPr>
        <w:t>cit</w:t>
      </w:r>
      <w:proofErr w:type="spellEnd"/>
      <w:r w:rsidRPr="00456242">
        <w:rPr>
          <w:rFonts w:ascii="Garamond" w:hAnsi="Garamond"/>
        </w:rPr>
        <w:t>.</w:t>
      </w:r>
      <w:r w:rsidRPr="00456242">
        <w:rPr>
          <w:rFonts w:ascii="Garamond" w:hAnsi="Garamond"/>
          <w:spacing w:val="-5"/>
        </w:rPr>
        <w:t xml:space="preserve"> </w:t>
      </w:r>
      <w:r w:rsidRPr="00456242">
        <w:rPr>
          <w:rFonts w:ascii="Garamond" w:hAnsi="Garamond"/>
          <w:spacing w:val="-10"/>
        </w:rPr>
        <w:t>»</w:t>
      </w:r>
    </w:p>
    <w:p w14:paraId="47E7368C" w14:textId="0447FE59" w:rsidR="00812F2F" w:rsidRPr="00F60AA5" w:rsidRDefault="00812F2F" w:rsidP="00F60AA5">
      <w:pPr>
        <w:pStyle w:val="TableParagraph"/>
        <w:numPr>
          <w:ilvl w:val="0"/>
          <w:numId w:val="19"/>
        </w:numPr>
        <w:tabs>
          <w:tab w:val="left" w:pos="816"/>
        </w:tabs>
        <w:snapToGrid w:val="0"/>
        <w:jc w:val="both"/>
        <w:rPr>
          <w:rFonts w:ascii="Garamond" w:hAnsi="Garamond"/>
        </w:rPr>
      </w:pPr>
      <w:r w:rsidRPr="00456242">
        <w:rPr>
          <w:rFonts w:ascii="Garamond" w:hAnsi="Garamond"/>
          <w:b/>
        </w:rPr>
        <w:t>Passez</w:t>
      </w:r>
      <w:r w:rsidRPr="00456242">
        <w:rPr>
          <w:rFonts w:ascii="Garamond" w:hAnsi="Garamond"/>
          <w:b/>
          <w:spacing w:val="-6"/>
        </w:rPr>
        <w:t xml:space="preserve"> </w:t>
      </w:r>
      <w:r w:rsidRPr="00456242">
        <w:rPr>
          <w:rFonts w:ascii="Garamond" w:hAnsi="Garamond"/>
          <w:b/>
        </w:rPr>
        <w:t>vos</w:t>
      </w:r>
      <w:r w:rsidRPr="00456242">
        <w:rPr>
          <w:rFonts w:ascii="Garamond" w:hAnsi="Garamond"/>
          <w:b/>
          <w:spacing w:val="-5"/>
        </w:rPr>
        <w:t xml:space="preserve"> </w:t>
      </w:r>
      <w:r w:rsidRPr="00456242">
        <w:rPr>
          <w:rFonts w:ascii="Garamond" w:hAnsi="Garamond"/>
          <w:b/>
        </w:rPr>
        <w:t>textes</w:t>
      </w:r>
      <w:r w:rsidRPr="00456242">
        <w:rPr>
          <w:rFonts w:ascii="Garamond" w:hAnsi="Garamond"/>
          <w:b/>
          <w:spacing w:val="-5"/>
        </w:rPr>
        <w:t xml:space="preserve"> </w:t>
      </w:r>
      <w:r w:rsidRPr="00456242">
        <w:rPr>
          <w:rFonts w:ascii="Garamond" w:hAnsi="Garamond"/>
          <w:b/>
        </w:rPr>
        <w:t>au</w:t>
      </w:r>
      <w:r w:rsidRPr="00456242">
        <w:rPr>
          <w:rFonts w:ascii="Garamond" w:hAnsi="Garamond"/>
          <w:b/>
          <w:spacing w:val="-4"/>
        </w:rPr>
        <w:t xml:space="preserve"> </w:t>
      </w:r>
      <w:r w:rsidRPr="00456242">
        <w:rPr>
          <w:rFonts w:ascii="Garamond" w:hAnsi="Garamond"/>
          <w:b/>
        </w:rPr>
        <w:t>correcteur</w:t>
      </w:r>
      <w:r w:rsidRPr="00456242">
        <w:rPr>
          <w:rFonts w:ascii="Garamond" w:hAnsi="Garamond"/>
          <w:b/>
          <w:spacing w:val="-5"/>
        </w:rPr>
        <w:t xml:space="preserve"> </w:t>
      </w:r>
      <w:r w:rsidRPr="00456242">
        <w:rPr>
          <w:rFonts w:ascii="Garamond" w:hAnsi="Garamond"/>
          <w:b/>
          <w:spacing w:val="-2"/>
        </w:rPr>
        <w:t>orthographique</w:t>
      </w:r>
      <w:r w:rsidRPr="00456242">
        <w:rPr>
          <w:rFonts w:ascii="Garamond" w:hAnsi="Garamond"/>
          <w:spacing w:val="-2"/>
        </w:rPr>
        <w:t>.</w:t>
      </w:r>
    </w:p>
    <w:p w14:paraId="0C247686" w14:textId="77777777" w:rsidR="00812F2F" w:rsidRPr="00E87BA7" w:rsidRDefault="00812F2F" w:rsidP="00812F2F">
      <w:pPr>
        <w:pStyle w:val="TableParagraph"/>
        <w:numPr>
          <w:ilvl w:val="0"/>
          <w:numId w:val="19"/>
        </w:numPr>
        <w:tabs>
          <w:tab w:val="left" w:pos="815"/>
          <w:tab w:val="left" w:pos="817"/>
        </w:tabs>
        <w:snapToGrid w:val="0"/>
        <w:ind w:right="85"/>
        <w:jc w:val="both"/>
        <w:rPr>
          <w:rFonts w:ascii="Garamond" w:hAnsi="Garamond"/>
        </w:rPr>
      </w:pPr>
      <w:r w:rsidRPr="00456242">
        <w:rPr>
          <w:rFonts w:ascii="Garamond" w:hAnsi="Garamond"/>
        </w:rPr>
        <w:t>Si plusieurs personnes révisent le texte et utilisent la fonction « Suivi des modifications</w:t>
      </w:r>
      <w:r w:rsidRPr="00456242">
        <w:rPr>
          <w:rFonts w:ascii="Garamond" w:hAnsi="Garamond"/>
          <w:spacing w:val="-2"/>
        </w:rPr>
        <w:t xml:space="preserve"> </w:t>
      </w:r>
      <w:r w:rsidRPr="00456242">
        <w:rPr>
          <w:rFonts w:ascii="Garamond" w:hAnsi="Garamond"/>
        </w:rPr>
        <w:t>», toujours penser à accepter ou refuser les modifications proposées avant de nous remettre le fichier.</w:t>
      </w:r>
    </w:p>
    <w:p w14:paraId="6DE3A81A" w14:textId="77777777" w:rsidR="00812F2F" w:rsidRPr="00456242" w:rsidRDefault="00812F2F" w:rsidP="00812F2F">
      <w:pPr>
        <w:pStyle w:val="TableParagraph"/>
        <w:spacing w:before="229"/>
        <w:jc w:val="both"/>
        <w:rPr>
          <w:rFonts w:ascii="Garamond" w:hAnsi="Garamond"/>
          <w:spacing w:val="-2"/>
          <w:u w:val="single"/>
        </w:rPr>
      </w:pPr>
      <w:r w:rsidRPr="00456242">
        <w:rPr>
          <w:rFonts w:ascii="Garamond" w:hAnsi="Garamond"/>
          <w:spacing w:val="-2"/>
          <w:u w:val="single"/>
        </w:rPr>
        <w:t>Nombres ordinaux et Siècles</w:t>
      </w:r>
    </w:p>
    <w:p w14:paraId="51B4DAD7" w14:textId="77777777" w:rsidR="00812F2F" w:rsidRPr="00456242" w:rsidRDefault="00812F2F" w:rsidP="00812F2F">
      <w:pPr>
        <w:pStyle w:val="Corpsdetexte"/>
        <w:spacing w:before="1"/>
        <w:jc w:val="both"/>
        <w:rPr>
          <w:rFonts w:ascii="Garamond" w:hAnsi="Garamond"/>
          <w:sz w:val="22"/>
          <w:szCs w:val="22"/>
        </w:rPr>
      </w:pPr>
    </w:p>
    <w:p w14:paraId="223C4B71" w14:textId="77777777" w:rsidR="00812F2F" w:rsidRPr="00456242" w:rsidRDefault="00812F2F" w:rsidP="00812F2F">
      <w:pPr>
        <w:pStyle w:val="Paragraphedeliste"/>
        <w:widowControl w:val="0"/>
        <w:numPr>
          <w:ilvl w:val="0"/>
          <w:numId w:val="20"/>
        </w:numPr>
        <w:tabs>
          <w:tab w:val="left" w:pos="859"/>
        </w:tabs>
        <w:autoSpaceDE w:val="0"/>
        <w:autoSpaceDN w:val="0"/>
        <w:contextualSpacing w:val="0"/>
        <w:jc w:val="both"/>
        <w:rPr>
          <w:rFonts w:ascii="Garamond" w:hAnsi="Garamond"/>
          <w:sz w:val="22"/>
          <w:szCs w:val="22"/>
        </w:rPr>
      </w:pPr>
      <w:r w:rsidRPr="00456242">
        <w:rPr>
          <w:rFonts w:ascii="Garamond" w:hAnsi="Garamond"/>
          <w:sz w:val="22"/>
          <w:szCs w:val="22"/>
        </w:rPr>
        <w:t>Pour</w:t>
      </w:r>
      <w:r w:rsidRPr="00456242">
        <w:rPr>
          <w:rFonts w:ascii="Garamond" w:hAnsi="Garamond"/>
          <w:spacing w:val="-4"/>
          <w:sz w:val="22"/>
          <w:szCs w:val="22"/>
        </w:rPr>
        <w:t xml:space="preserve"> </w:t>
      </w:r>
      <w:r w:rsidRPr="00456242">
        <w:rPr>
          <w:rFonts w:ascii="Garamond" w:hAnsi="Garamond"/>
          <w:sz w:val="22"/>
          <w:szCs w:val="22"/>
        </w:rPr>
        <w:t>les</w:t>
      </w:r>
      <w:r w:rsidRPr="00456242">
        <w:rPr>
          <w:rFonts w:ascii="Garamond" w:hAnsi="Garamond"/>
          <w:spacing w:val="-3"/>
          <w:sz w:val="22"/>
          <w:szCs w:val="22"/>
        </w:rPr>
        <w:t xml:space="preserve"> </w:t>
      </w:r>
      <w:r w:rsidRPr="00456242">
        <w:rPr>
          <w:rFonts w:ascii="Garamond" w:hAnsi="Garamond"/>
          <w:sz w:val="22"/>
          <w:szCs w:val="22"/>
        </w:rPr>
        <w:t>dates,</w:t>
      </w:r>
      <w:r w:rsidRPr="00456242">
        <w:rPr>
          <w:rFonts w:ascii="Garamond" w:hAnsi="Garamond"/>
          <w:spacing w:val="-3"/>
          <w:sz w:val="22"/>
          <w:szCs w:val="22"/>
        </w:rPr>
        <w:t xml:space="preserve"> </w:t>
      </w:r>
      <w:r w:rsidRPr="00456242">
        <w:rPr>
          <w:rFonts w:ascii="Garamond" w:hAnsi="Garamond"/>
          <w:sz w:val="22"/>
          <w:szCs w:val="22"/>
        </w:rPr>
        <w:t>toujours,</w:t>
      </w:r>
      <w:r w:rsidRPr="00456242">
        <w:rPr>
          <w:rFonts w:ascii="Garamond" w:hAnsi="Garamond"/>
          <w:spacing w:val="-2"/>
          <w:sz w:val="22"/>
          <w:szCs w:val="22"/>
        </w:rPr>
        <w:t xml:space="preserve"> </w:t>
      </w:r>
      <w:r w:rsidRPr="00456242">
        <w:rPr>
          <w:rFonts w:ascii="Garamond" w:hAnsi="Garamond"/>
          <w:sz w:val="22"/>
          <w:szCs w:val="22"/>
        </w:rPr>
        <w:t>abréger</w:t>
      </w:r>
      <w:r w:rsidRPr="00456242">
        <w:rPr>
          <w:rFonts w:ascii="Garamond" w:hAnsi="Garamond"/>
          <w:spacing w:val="-3"/>
          <w:sz w:val="22"/>
          <w:szCs w:val="22"/>
        </w:rPr>
        <w:t xml:space="preserve"> </w:t>
      </w:r>
      <w:r w:rsidRPr="00456242">
        <w:rPr>
          <w:rFonts w:ascii="Garamond" w:hAnsi="Garamond"/>
          <w:sz w:val="22"/>
          <w:szCs w:val="22"/>
        </w:rPr>
        <w:t>«</w:t>
      </w:r>
      <w:r w:rsidRPr="00456242">
        <w:rPr>
          <w:rFonts w:ascii="Garamond" w:hAnsi="Garamond"/>
          <w:spacing w:val="-2"/>
          <w:sz w:val="22"/>
          <w:szCs w:val="22"/>
        </w:rPr>
        <w:t xml:space="preserve"> </w:t>
      </w:r>
      <w:r w:rsidRPr="00456242">
        <w:rPr>
          <w:rFonts w:ascii="Garamond" w:hAnsi="Garamond"/>
          <w:sz w:val="22"/>
          <w:szCs w:val="22"/>
        </w:rPr>
        <w:t>e</w:t>
      </w:r>
      <w:r w:rsidRPr="00456242">
        <w:rPr>
          <w:rFonts w:ascii="Garamond" w:hAnsi="Garamond"/>
          <w:spacing w:val="-4"/>
          <w:sz w:val="22"/>
          <w:szCs w:val="22"/>
        </w:rPr>
        <w:t xml:space="preserve"> </w:t>
      </w:r>
      <w:r w:rsidRPr="00456242">
        <w:rPr>
          <w:rFonts w:ascii="Garamond" w:hAnsi="Garamond"/>
          <w:sz w:val="22"/>
          <w:szCs w:val="22"/>
        </w:rPr>
        <w:t>»</w:t>
      </w:r>
      <w:r w:rsidRPr="00456242">
        <w:rPr>
          <w:rFonts w:ascii="Garamond" w:hAnsi="Garamond"/>
          <w:spacing w:val="-2"/>
          <w:sz w:val="22"/>
          <w:szCs w:val="22"/>
        </w:rPr>
        <w:t xml:space="preserve"> </w:t>
      </w:r>
      <w:r w:rsidRPr="00456242">
        <w:rPr>
          <w:rFonts w:ascii="Garamond" w:hAnsi="Garamond"/>
          <w:sz w:val="22"/>
          <w:szCs w:val="22"/>
        </w:rPr>
        <w:t>et</w:t>
      </w:r>
      <w:r w:rsidRPr="00456242">
        <w:rPr>
          <w:rFonts w:ascii="Garamond" w:hAnsi="Garamond"/>
          <w:spacing w:val="-3"/>
          <w:sz w:val="22"/>
          <w:szCs w:val="22"/>
        </w:rPr>
        <w:t xml:space="preserve"> </w:t>
      </w:r>
      <w:r w:rsidRPr="00456242">
        <w:rPr>
          <w:rFonts w:ascii="Garamond" w:hAnsi="Garamond"/>
          <w:sz w:val="22"/>
          <w:szCs w:val="22"/>
        </w:rPr>
        <w:t>non</w:t>
      </w:r>
      <w:r w:rsidRPr="00456242">
        <w:rPr>
          <w:rFonts w:ascii="Garamond" w:hAnsi="Garamond"/>
          <w:spacing w:val="-2"/>
          <w:sz w:val="22"/>
          <w:szCs w:val="22"/>
        </w:rPr>
        <w:t xml:space="preserve"> </w:t>
      </w:r>
      <w:r w:rsidRPr="00456242">
        <w:rPr>
          <w:rFonts w:ascii="Garamond" w:hAnsi="Garamond"/>
          <w:sz w:val="22"/>
          <w:szCs w:val="22"/>
        </w:rPr>
        <w:t>pas</w:t>
      </w:r>
      <w:r w:rsidRPr="00456242">
        <w:rPr>
          <w:rFonts w:ascii="Garamond" w:hAnsi="Garamond"/>
          <w:spacing w:val="-4"/>
          <w:sz w:val="22"/>
          <w:szCs w:val="22"/>
        </w:rPr>
        <w:t xml:space="preserve"> </w:t>
      </w:r>
      <w:r w:rsidRPr="00456242">
        <w:rPr>
          <w:rFonts w:ascii="Garamond" w:hAnsi="Garamond"/>
          <w:sz w:val="22"/>
          <w:szCs w:val="22"/>
        </w:rPr>
        <w:t>«</w:t>
      </w:r>
      <w:r w:rsidRPr="00456242">
        <w:rPr>
          <w:rFonts w:ascii="Garamond" w:hAnsi="Garamond"/>
          <w:spacing w:val="-2"/>
          <w:sz w:val="22"/>
          <w:szCs w:val="22"/>
        </w:rPr>
        <w:t xml:space="preserve"> </w:t>
      </w:r>
      <w:proofErr w:type="spellStart"/>
      <w:r w:rsidRPr="00456242">
        <w:rPr>
          <w:rFonts w:ascii="Garamond" w:hAnsi="Garamond"/>
          <w:sz w:val="22"/>
          <w:szCs w:val="22"/>
        </w:rPr>
        <w:t>ème</w:t>
      </w:r>
      <w:proofErr w:type="spellEnd"/>
      <w:r w:rsidRPr="00456242">
        <w:rPr>
          <w:rFonts w:ascii="Garamond" w:hAnsi="Garamond"/>
          <w:spacing w:val="-4"/>
          <w:sz w:val="22"/>
          <w:szCs w:val="22"/>
        </w:rPr>
        <w:t xml:space="preserve"> </w:t>
      </w:r>
      <w:r w:rsidRPr="00456242">
        <w:rPr>
          <w:rFonts w:ascii="Garamond" w:hAnsi="Garamond"/>
          <w:sz w:val="22"/>
          <w:szCs w:val="22"/>
        </w:rPr>
        <w:t>»,</w:t>
      </w:r>
      <w:r w:rsidRPr="00456242">
        <w:rPr>
          <w:rFonts w:ascii="Garamond" w:hAnsi="Garamond"/>
          <w:spacing w:val="-2"/>
          <w:sz w:val="22"/>
          <w:szCs w:val="22"/>
        </w:rPr>
        <w:t xml:space="preserve"> </w:t>
      </w:r>
      <w:r w:rsidRPr="00456242">
        <w:rPr>
          <w:rFonts w:ascii="Garamond" w:hAnsi="Garamond"/>
          <w:sz w:val="22"/>
          <w:szCs w:val="22"/>
        </w:rPr>
        <w:t>«</w:t>
      </w:r>
      <w:r w:rsidRPr="00456242">
        <w:rPr>
          <w:rFonts w:ascii="Garamond" w:hAnsi="Garamond"/>
          <w:spacing w:val="-2"/>
          <w:sz w:val="22"/>
          <w:szCs w:val="22"/>
        </w:rPr>
        <w:t xml:space="preserve"> </w:t>
      </w:r>
      <w:r w:rsidRPr="00456242">
        <w:rPr>
          <w:rFonts w:ascii="Garamond" w:hAnsi="Garamond"/>
          <w:sz w:val="22"/>
          <w:szCs w:val="22"/>
        </w:rPr>
        <w:t>re</w:t>
      </w:r>
      <w:r w:rsidRPr="00456242">
        <w:rPr>
          <w:rFonts w:ascii="Garamond" w:hAnsi="Garamond"/>
          <w:spacing w:val="-4"/>
          <w:sz w:val="22"/>
          <w:szCs w:val="22"/>
        </w:rPr>
        <w:t xml:space="preserve"> </w:t>
      </w:r>
      <w:r w:rsidRPr="00456242">
        <w:rPr>
          <w:rFonts w:ascii="Garamond" w:hAnsi="Garamond"/>
          <w:sz w:val="22"/>
          <w:szCs w:val="22"/>
        </w:rPr>
        <w:t>»</w:t>
      </w:r>
      <w:r w:rsidRPr="00456242">
        <w:rPr>
          <w:rFonts w:ascii="Garamond" w:hAnsi="Garamond"/>
          <w:spacing w:val="-2"/>
          <w:sz w:val="22"/>
          <w:szCs w:val="22"/>
        </w:rPr>
        <w:t xml:space="preserve"> </w:t>
      </w:r>
      <w:r w:rsidRPr="00456242">
        <w:rPr>
          <w:rFonts w:ascii="Garamond" w:hAnsi="Garamond"/>
          <w:sz w:val="22"/>
          <w:szCs w:val="22"/>
        </w:rPr>
        <w:t>et</w:t>
      </w:r>
      <w:r w:rsidRPr="00456242">
        <w:rPr>
          <w:rFonts w:ascii="Garamond" w:hAnsi="Garamond"/>
          <w:spacing w:val="-3"/>
          <w:sz w:val="22"/>
          <w:szCs w:val="22"/>
        </w:rPr>
        <w:t xml:space="preserve"> </w:t>
      </w:r>
      <w:r w:rsidRPr="00456242">
        <w:rPr>
          <w:rFonts w:ascii="Garamond" w:hAnsi="Garamond"/>
          <w:sz w:val="22"/>
          <w:szCs w:val="22"/>
        </w:rPr>
        <w:t>non</w:t>
      </w:r>
      <w:r w:rsidRPr="00456242">
        <w:rPr>
          <w:rFonts w:ascii="Garamond" w:hAnsi="Garamond"/>
          <w:spacing w:val="-2"/>
          <w:sz w:val="22"/>
          <w:szCs w:val="22"/>
        </w:rPr>
        <w:t xml:space="preserve"> </w:t>
      </w:r>
      <w:r w:rsidRPr="00456242">
        <w:rPr>
          <w:rFonts w:ascii="Garamond" w:hAnsi="Garamond"/>
          <w:sz w:val="22"/>
          <w:szCs w:val="22"/>
        </w:rPr>
        <w:t>pas</w:t>
      </w:r>
      <w:r w:rsidRPr="00456242">
        <w:rPr>
          <w:rFonts w:ascii="Garamond" w:hAnsi="Garamond"/>
          <w:spacing w:val="-4"/>
          <w:sz w:val="22"/>
          <w:szCs w:val="22"/>
        </w:rPr>
        <w:t xml:space="preserve"> </w:t>
      </w:r>
      <w:r w:rsidRPr="00456242">
        <w:rPr>
          <w:rFonts w:ascii="Garamond" w:hAnsi="Garamond"/>
          <w:sz w:val="22"/>
          <w:szCs w:val="22"/>
        </w:rPr>
        <w:t>«</w:t>
      </w:r>
      <w:r w:rsidRPr="00456242">
        <w:rPr>
          <w:rFonts w:ascii="Garamond" w:hAnsi="Garamond"/>
          <w:spacing w:val="-2"/>
          <w:sz w:val="22"/>
          <w:szCs w:val="22"/>
        </w:rPr>
        <w:t xml:space="preserve"> </w:t>
      </w:r>
      <w:r w:rsidRPr="00456242">
        <w:rPr>
          <w:rFonts w:ascii="Garamond" w:hAnsi="Garamond"/>
          <w:sz w:val="22"/>
          <w:szCs w:val="22"/>
        </w:rPr>
        <w:t>ère</w:t>
      </w:r>
      <w:r w:rsidRPr="00456242">
        <w:rPr>
          <w:rFonts w:ascii="Garamond" w:hAnsi="Garamond"/>
          <w:spacing w:val="-4"/>
          <w:sz w:val="22"/>
          <w:szCs w:val="22"/>
        </w:rPr>
        <w:t xml:space="preserve"> </w:t>
      </w:r>
      <w:r w:rsidRPr="00456242">
        <w:rPr>
          <w:rFonts w:ascii="Garamond" w:hAnsi="Garamond"/>
          <w:spacing w:val="-5"/>
          <w:sz w:val="22"/>
          <w:szCs w:val="22"/>
        </w:rPr>
        <w:t>».</w:t>
      </w:r>
    </w:p>
    <w:p w14:paraId="7E26DFA6" w14:textId="77777777" w:rsidR="00812F2F" w:rsidRPr="00456242" w:rsidRDefault="00812F2F" w:rsidP="00812F2F">
      <w:pPr>
        <w:pStyle w:val="Titre3"/>
        <w:tabs>
          <w:tab w:val="left" w:pos="3403"/>
        </w:tabs>
        <w:spacing w:line="242" w:lineRule="exact"/>
        <w:ind w:left="720"/>
        <w:jc w:val="both"/>
        <w:rPr>
          <w:rFonts w:ascii="Garamond" w:hAnsi="Garamond"/>
          <w:b/>
          <w:bCs/>
          <w:color w:val="000000" w:themeColor="text1"/>
          <w:sz w:val="22"/>
          <w:szCs w:val="22"/>
        </w:rPr>
      </w:pPr>
      <w:r w:rsidRPr="00456242">
        <w:rPr>
          <w:rFonts w:ascii="Garamond" w:hAnsi="Garamond"/>
          <w:b/>
          <w:bCs/>
          <w:color w:val="000000" w:themeColor="text1"/>
          <w:spacing w:val="-4"/>
          <w:sz w:val="22"/>
          <w:szCs w:val="22"/>
        </w:rPr>
        <w:t>Faux</w:t>
      </w:r>
      <w:r w:rsidRPr="00456242">
        <w:rPr>
          <w:rFonts w:ascii="Garamond" w:hAnsi="Garamond"/>
          <w:b/>
          <w:bCs/>
          <w:color w:val="000000" w:themeColor="text1"/>
          <w:sz w:val="22"/>
          <w:szCs w:val="22"/>
        </w:rPr>
        <w:tab/>
      </w:r>
      <w:r w:rsidRPr="00456242">
        <w:rPr>
          <w:rFonts w:ascii="Garamond" w:hAnsi="Garamond"/>
          <w:b/>
          <w:bCs/>
          <w:color w:val="000000" w:themeColor="text1"/>
          <w:spacing w:val="-4"/>
          <w:sz w:val="22"/>
          <w:szCs w:val="22"/>
        </w:rPr>
        <w:t>Juste</w:t>
      </w:r>
    </w:p>
    <w:p w14:paraId="345EECF3" w14:textId="77777777" w:rsidR="00812F2F" w:rsidRPr="00456242" w:rsidRDefault="00812F2F" w:rsidP="00812F2F">
      <w:pPr>
        <w:pStyle w:val="Paragraphedeliste"/>
        <w:tabs>
          <w:tab w:val="left" w:pos="3403"/>
        </w:tabs>
        <w:spacing w:line="244" w:lineRule="exact"/>
        <w:jc w:val="both"/>
        <w:rPr>
          <w:rFonts w:ascii="Garamond" w:hAnsi="Garamond"/>
          <w:position w:val="7"/>
          <w:sz w:val="22"/>
          <w:szCs w:val="22"/>
        </w:rPr>
      </w:pPr>
      <w:r w:rsidRPr="00456242">
        <w:rPr>
          <w:rFonts w:ascii="Garamond" w:hAnsi="Garamond"/>
          <w:spacing w:val="-2"/>
          <w:sz w:val="22"/>
          <w:szCs w:val="22"/>
        </w:rPr>
        <w:t>XIX</w:t>
      </w:r>
      <w:r w:rsidRPr="00456242">
        <w:rPr>
          <w:rFonts w:ascii="Garamond" w:hAnsi="Garamond"/>
          <w:spacing w:val="-2"/>
          <w:sz w:val="22"/>
          <w:szCs w:val="22"/>
          <w:vertAlign w:val="superscript"/>
        </w:rPr>
        <w:t>ème</w:t>
      </w:r>
      <w:r w:rsidRPr="00456242">
        <w:rPr>
          <w:rFonts w:ascii="Garamond" w:hAnsi="Garamond"/>
          <w:sz w:val="22"/>
          <w:szCs w:val="22"/>
        </w:rPr>
        <w:tab/>
      </w:r>
      <w:r w:rsidRPr="00456242">
        <w:rPr>
          <w:rFonts w:ascii="Garamond" w:hAnsi="Garamond"/>
          <w:spacing w:val="-4"/>
          <w:sz w:val="22"/>
          <w:szCs w:val="22"/>
        </w:rPr>
        <w:t>XIX</w:t>
      </w:r>
      <w:r w:rsidRPr="00456242">
        <w:rPr>
          <w:rFonts w:ascii="Garamond" w:hAnsi="Garamond"/>
          <w:spacing w:val="-4"/>
          <w:sz w:val="22"/>
          <w:szCs w:val="22"/>
          <w:vertAlign w:val="superscript"/>
        </w:rPr>
        <w:t>e</w:t>
      </w:r>
      <w:r w:rsidRPr="00456242">
        <w:rPr>
          <w:rFonts w:ascii="Garamond" w:hAnsi="Garamond"/>
          <w:spacing w:val="-4"/>
          <w:position w:val="7"/>
          <w:sz w:val="22"/>
          <w:szCs w:val="22"/>
          <w:vertAlign w:val="superscript"/>
        </w:rPr>
        <w:t xml:space="preserve"> </w:t>
      </w:r>
    </w:p>
    <w:p w14:paraId="38B4F3AE" w14:textId="77777777" w:rsidR="00812F2F" w:rsidRPr="00456242" w:rsidRDefault="00812F2F" w:rsidP="00812F2F">
      <w:pPr>
        <w:pStyle w:val="Paragraphedeliste"/>
        <w:tabs>
          <w:tab w:val="left" w:pos="3403"/>
        </w:tabs>
        <w:spacing w:line="246" w:lineRule="exact"/>
        <w:jc w:val="both"/>
        <w:rPr>
          <w:rFonts w:ascii="Garamond" w:hAnsi="Garamond"/>
          <w:position w:val="7"/>
          <w:sz w:val="22"/>
          <w:szCs w:val="22"/>
        </w:rPr>
      </w:pPr>
      <w:r w:rsidRPr="00456242">
        <w:rPr>
          <w:rFonts w:ascii="Garamond" w:hAnsi="Garamond"/>
          <w:spacing w:val="-2"/>
          <w:sz w:val="22"/>
          <w:szCs w:val="22"/>
        </w:rPr>
        <w:t>19</w:t>
      </w:r>
      <w:r w:rsidRPr="00456242">
        <w:rPr>
          <w:rFonts w:ascii="Garamond" w:hAnsi="Garamond"/>
          <w:spacing w:val="-2"/>
          <w:sz w:val="22"/>
          <w:szCs w:val="22"/>
          <w:vertAlign w:val="superscript"/>
        </w:rPr>
        <w:t>ème</w:t>
      </w:r>
      <w:r w:rsidRPr="00456242">
        <w:rPr>
          <w:rFonts w:ascii="Garamond" w:hAnsi="Garamond"/>
          <w:sz w:val="22"/>
          <w:szCs w:val="22"/>
        </w:rPr>
        <w:tab/>
      </w:r>
      <w:r w:rsidRPr="00456242">
        <w:rPr>
          <w:rFonts w:ascii="Garamond" w:hAnsi="Garamond"/>
          <w:spacing w:val="-4"/>
          <w:sz w:val="22"/>
          <w:szCs w:val="22"/>
        </w:rPr>
        <w:t>XIX</w:t>
      </w:r>
      <w:r w:rsidRPr="00456242">
        <w:rPr>
          <w:rFonts w:ascii="Garamond" w:hAnsi="Garamond"/>
          <w:spacing w:val="-4"/>
          <w:sz w:val="22"/>
          <w:szCs w:val="22"/>
          <w:vertAlign w:val="superscript"/>
        </w:rPr>
        <w:t>e</w:t>
      </w:r>
    </w:p>
    <w:p w14:paraId="10F5260B" w14:textId="77777777" w:rsidR="00812F2F" w:rsidRPr="00456242" w:rsidRDefault="00812F2F" w:rsidP="00812F2F">
      <w:pPr>
        <w:pStyle w:val="Paragraphedeliste"/>
        <w:tabs>
          <w:tab w:val="left" w:pos="3403"/>
        </w:tabs>
        <w:spacing w:before="64" w:line="156" w:lineRule="auto"/>
        <w:ind w:right="3"/>
        <w:jc w:val="both"/>
        <w:rPr>
          <w:rFonts w:ascii="Garamond" w:hAnsi="Garamond"/>
          <w:sz w:val="22"/>
          <w:szCs w:val="22"/>
        </w:rPr>
      </w:pPr>
      <w:r w:rsidRPr="00456242">
        <w:rPr>
          <w:rFonts w:ascii="Garamond" w:hAnsi="Garamond"/>
          <w:spacing w:val="-4"/>
          <w:position w:val="-6"/>
          <w:sz w:val="22"/>
          <w:szCs w:val="22"/>
        </w:rPr>
        <w:t>5</w:t>
      </w:r>
      <w:r w:rsidRPr="00456242">
        <w:rPr>
          <w:rFonts w:ascii="Garamond" w:hAnsi="Garamond"/>
          <w:spacing w:val="-4"/>
          <w:position w:val="-6"/>
          <w:sz w:val="22"/>
          <w:szCs w:val="22"/>
          <w:vertAlign w:val="superscript"/>
        </w:rPr>
        <w:t>ème</w:t>
      </w:r>
      <w:r w:rsidRPr="00456242">
        <w:rPr>
          <w:rFonts w:ascii="Garamond" w:hAnsi="Garamond"/>
          <w:sz w:val="22"/>
          <w:szCs w:val="22"/>
        </w:rPr>
        <w:tab/>
      </w:r>
      <w:r w:rsidRPr="00456242">
        <w:rPr>
          <w:rFonts w:ascii="Garamond" w:hAnsi="Garamond"/>
          <w:spacing w:val="-5"/>
          <w:position w:val="-6"/>
          <w:sz w:val="22"/>
          <w:szCs w:val="22"/>
        </w:rPr>
        <w:t>5</w:t>
      </w:r>
      <w:r w:rsidRPr="00456242">
        <w:rPr>
          <w:rFonts w:ascii="Garamond" w:hAnsi="Garamond"/>
          <w:spacing w:val="-4"/>
          <w:sz w:val="22"/>
          <w:szCs w:val="22"/>
          <w:vertAlign w:val="superscript"/>
        </w:rPr>
        <w:t>e</w:t>
      </w:r>
    </w:p>
    <w:p w14:paraId="27C12095" w14:textId="77777777" w:rsidR="00812F2F" w:rsidRPr="00456242" w:rsidRDefault="00812F2F" w:rsidP="00812F2F">
      <w:pPr>
        <w:pStyle w:val="Paragraphedeliste"/>
        <w:tabs>
          <w:tab w:val="left" w:pos="3403"/>
        </w:tabs>
        <w:spacing w:before="83" w:line="156" w:lineRule="auto"/>
        <w:jc w:val="both"/>
        <w:rPr>
          <w:rFonts w:ascii="Garamond" w:hAnsi="Garamond"/>
          <w:sz w:val="22"/>
          <w:szCs w:val="22"/>
        </w:rPr>
      </w:pPr>
      <w:r w:rsidRPr="00456242">
        <w:rPr>
          <w:rFonts w:ascii="Garamond" w:hAnsi="Garamond"/>
          <w:spacing w:val="-4"/>
          <w:position w:val="-6"/>
          <w:sz w:val="22"/>
          <w:szCs w:val="22"/>
        </w:rPr>
        <w:t>1</w:t>
      </w:r>
      <w:r w:rsidRPr="00456242">
        <w:rPr>
          <w:rFonts w:ascii="Garamond" w:hAnsi="Garamond"/>
          <w:spacing w:val="-4"/>
          <w:position w:val="-6"/>
          <w:sz w:val="22"/>
          <w:szCs w:val="22"/>
          <w:vertAlign w:val="superscript"/>
        </w:rPr>
        <w:t>ère</w:t>
      </w:r>
      <w:r w:rsidRPr="00456242">
        <w:rPr>
          <w:rFonts w:ascii="Garamond" w:hAnsi="Garamond"/>
          <w:sz w:val="22"/>
          <w:szCs w:val="22"/>
        </w:rPr>
        <w:tab/>
      </w:r>
      <w:r w:rsidRPr="00456242">
        <w:rPr>
          <w:rFonts w:ascii="Garamond" w:hAnsi="Garamond"/>
          <w:spacing w:val="-5"/>
          <w:position w:val="-6"/>
          <w:sz w:val="22"/>
          <w:szCs w:val="22"/>
        </w:rPr>
        <w:t>1</w:t>
      </w:r>
      <w:r w:rsidRPr="00456242">
        <w:rPr>
          <w:rFonts w:ascii="Garamond" w:hAnsi="Garamond"/>
          <w:spacing w:val="-5"/>
          <w:position w:val="-6"/>
          <w:sz w:val="22"/>
          <w:szCs w:val="22"/>
          <w:vertAlign w:val="superscript"/>
        </w:rPr>
        <w:t>re</w:t>
      </w:r>
    </w:p>
    <w:p w14:paraId="370BAA87" w14:textId="77777777" w:rsidR="00812F2F" w:rsidRPr="00456242" w:rsidRDefault="00812F2F" w:rsidP="00812F2F">
      <w:pPr>
        <w:pStyle w:val="Paragraphedeliste"/>
        <w:tabs>
          <w:tab w:val="left" w:pos="3403"/>
        </w:tabs>
        <w:spacing w:before="38"/>
        <w:ind w:right="2"/>
        <w:jc w:val="both"/>
        <w:rPr>
          <w:rFonts w:ascii="Garamond" w:hAnsi="Garamond"/>
          <w:position w:val="7"/>
          <w:sz w:val="22"/>
          <w:szCs w:val="22"/>
        </w:rPr>
      </w:pPr>
      <w:r w:rsidRPr="00456242">
        <w:rPr>
          <w:rFonts w:ascii="Garamond" w:hAnsi="Garamond"/>
          <w:spacing w:val="-5"/>
          <w:sz w:val="22"/>
          <w:szCs w:val="22"/>
        </w:rPr>
        <w:t>I</w:t>
      </w:r>
      <w:r w:rsidRPr="00456242">
        <w:rPr>
          <w:rFonts w:ascii="Garamond" w:hAnsi="Garamond"/>
          <w:spacing w:val="-5"/>
          <w:sz w:val="22"/>
          <w:szCs w:val="22"/>
          <w:vertAlign w:val="superscript"/>
        </w:rPr>
        <w:t>er</w:t>
      </w:r>
      <w:r w:rsidRPr="00456242">
        <w:rPr>
          <w:rFonts w:ascii="Garamond" w:hAnsi="Garamond"/>
          <w:sz w:val="22"/>
          <w:szCs w:val="22"/>
        </w:rPr>
        <w:tab/>
      </w:r>
      <w:proofErr w:type="spellStart"/>
      <w:r w:rsidRPr="00456242">
        <w:rPr>
          <w:rFonts w:ascii="Garamond" w:hAnsi="Garamond"/>
          <w:spacing w:val="-5"/>
          <w:sz w:val="22"/>
          <w:szCs w:val="22"/>
        </w:rPr>
        <w:t>I</w:t>
      </w:r>
      <w:r w:rsidRPr="00456242">
        <w:rPr>
          <w:rFonts w:ascii="Garamond" w:hAnsi="Garamond"/>
          <w:spacing w:val="-5"/>
          <w:sz w:val="22"/>
          <w:szCs w:val="22"/>
          <w:vertAlign w:val="superscript"/>
        </w:rPr>
        <w:t>er</w:t>
      </w:r>
      <w:proofErr w:type="spellEnd"/>
    </w:p>
    <w:p w14:paraId="5599D1F0" w14:textId="77777777" w:rsidR="00812F2F" w:rsidRPr="00456242" w:rsidRDefault="00812F2F" w:rsidP="00812F2F">
      <w:pPr>
        <w:pStyle w:val="Corpsdetexte"/>
        <w:spacing w:before="1"/>
        <w:jc w:val="both"/>
        <w:rPr>
          <w:rFonts w:ascii="Garamond" w:hAnsi="Garamond"/>
          <w:sz w:val="22"/>
          <w:szCs w:val="22"/>
        </w:rPr>
      </w:pPr>
    </w:p>
    <w:p w14:paraId="0917B650" w14:textId="77777777" w:rsidR="00812F2F" w:rsidRPr="00456242" w:rsidRDefault="00812F2F" w:rsidP="00812F2F">
      <w:pPr>
        <w:pStyle w:val="Paragraphedeliste"/>
        <w:widowControl w:val="0"/>
        <w:numPr>
          <w:ilvl w:val="0"/>
          <w:numId w:val="20"/>
        </w:numPr>
        <w:tabs>
          <w:tab w:val="left" w:pos="853"/>
          <w:tab w:val="left" w:pos="859"/>
        </w:tabs>
        <w:autoSpaceDE w:val="0"/>
        <w:autoSpaceDN w:val="0"/>
        <w:spacing w:line="276" w:lineRule="auto"/>
        <w:ind w:right="143"/>
        <w:contextualSpacing w:val="0"/>
        <w:jc w:val="both"/>
        <w:rPr>
          <w:rFonts w:ascii="Garamond" w:hAnsi="Garamond"/>
          <w:sz w:val="22"/>
          <w:szCs w:val="22"/>
        </w:rPr>
      </w:pPr>
      <w:r w:rsidRPr="00456242">
        <w:rPr>
          <w:rFonts w:ascii="Garamond" w:hAnsi="Garamond"/>
          <w:sz w:val="22"/>
          <w:szCs w:val="22"/>
        </w:rPr>
        <w:t>Pour les siècles, on compose en chiffres romains petites capitales les numéros des siècles : III</w:t>
      </w:r>
      <w:r w:rsidRPr="00456242">
        <w:rPr>
          <w:rFonts w:ascii="Garamond" w:hAnsi="Garamond"/>
          <w:sz w:val="22"/>
          <w:szCs w:val="22"/>
          <w:vertAlign w:val="superscript"/>
        </w:rPr>
        <w:t>e</w:t>
      </w:r>
      <w:r w:rsidRPr="00456242">
        <w:rPr>
          <w:rFonts w:ascii="Garamond" w:hAnsi="Garamond"/>
          <w:sz w:val="22"/>
          <w:szCs w:val="22"/>
        </w:rPr>
        <w:t xml:space="preserve"> siècle</w:t>
      </w:r>
      <w:r w:rsidRPr="00456242">
        <w:rPr>
          <w:rFonts w:ascii="Garamond" w:hAnsi="Garamond"/>
          <w:spacing w:val="40"/>
          <w:sz w:val="22"/>
          <w:szCs w:val="22"/>
        </w:rPr>
        <w:t xml:space="preserve"> </w:t>
      </w:r>
      <w:r w:rsidRPr="00456242">
        <w:rPr>
          <w:rFonts w:ascii="Garamond" w:hAnsi="Garamond"/>
          <w:sz w:val="22"/>
          <w:szCs w:val="22"/>
        </w:rPr>
        <w:t>av. J.-C. ; sauf si la phrase est entièrement en majuscules.</w:t>
      </w:r>
    </w:p>
    <w:p w14:paraId="6DB9D188" w14:textId="77777777" w:rsidR="00812F2F" w:rsidRPr="00456242" w:rsidRDefault="00812F2F" w:rsidP="00812F2F">
      <w:pPr>
        <w:pStyle w:val="Paragraphedeliste"/>
        <w:widowControl w:val="0"/>
        <w:numPr>
          <w:ilvl w:val="0"/>
          <w:numId w:val="20"/>
        </w:numPr>
        <w:tabs>
          <w:tab w:val="left" w:pos="859"/>
          <w:tab w:val="left" w:pos="861"/>
        </w:tabs>
        <w:autoSpaceDE w:val="0"/>
        <w:autoSpaceDN w:val="0"/>
        <w:spacing w:before="120" w:line="276" w:lineRule="auto"/>
        <w:ind w:right="142"/>
        <w:contextualSpacing w:val="0"/>
        <w:jc w:val="both"/>
        <w:rPr>
          <w:rFonts w:ascii="Garamond" w:hAnsi="Garamond"/>
          <w:sz w:val="22"/>
          <w:szCs w:val="22"/>
        </w:rPr>
      </w:pPr>
      <w:r w:rsidRPr="00456242">
        <w:rPr>
          <w:rFonts w:ascii="Garamond" w:hAnsi="Garamond"/>
          <w:sz w:val="22"/>
          <w:szCs w:val="22"/>
        </w:rPr>
        <w:t>Le mot siècle prend une capitale initiale dans les expressions telles que : le Grand Siècle / le Siècle des lumières / le Siècle des philosophes</w:t>
      </w:r>
    </w:p>
    <w:p w14:paraId="0CA850A3" w14:textId="77777777" w:rsidR="00812F2F" w:rsidRPr="00456242" w:rsidRDefault="00812F2F" w:rsidP="00812F2F">
      <w:pPr>
        <w:pStyle w:val="Paragraphedeliste"/>
        <w:widowControl w:val="0"/>
        <w:numPr>
          <w:ilvl w:val="0"/>
          <w:numId w:val="20"/>
        </w:numPr>
        <w:tabs>
          <w:tab w:val="left" w:pos="860"/>
        </w:tabs>
        <w:autoSpaceDE w:val="0"/>
        <w:autoSpaceDN w:val="0"/>
        <w:spacing w:before="120"/>
        <w:contextualSpacing w:val="0"/>
        <w:jc w:val="both"/>
        <w:rPr>
          <w:rFonts w:ascii="Garamond" w:hAnsi="Garamond"/>
          <w:sz w:val="22"/>
          <w:szCs w:val="22"/>
        </w:rPr>
      </w:pPr>
      <w:r w:rsidRPr="00456242">
        <w:rPr>
          <w:rFonts w:ascii="Garamond" w:hAnsi="Garamond"/>
          <w:sz w:val="22"/>
          <w:szCs w:val="22"/>
        </w:rPr>
        <w:t>Pour</w:t>
      </w:r>
      <w:r w:rsidRPr="00456242">
        <w:rPr>
          <w:rFonts w:ascii="Garamond" w:hAnsi="Garamond"/>
          <w:spacing w:val="-6"/>
          <w:sz w:val="22"/>
          <w:szCs w:val="22"/>
        </w:rPr>
        <w:t xml:space="preserve"> </w:t>
      </w:r>
      <w:r w:rsidRPr="00456242">
        <w:rPr>
          <w:rFonts w:ascii="Garamond" w:hAnsi="Garamond"/>
          <w:sz w:val="22"/>
          <w:szCs w:val="22"/>
        </w:rPr>
        <w:t>l’accord</w:t>
      </w:r>
      <w:r w:rsidRPr="00456242">
        <w:rPr>
          <w:rFonts w:ascii="Garamond" w:hAnsi="Garamond"/>
          <w:spacing w:val="-5"/>
          <w:sz w:val="22"/>
          <w:szCs w:val="22"/>
        </w:rPr>
        <w:t xml:space="preserve"> </w:t>
      </w:r>
      <w:r w:rsidRPr="00456242">
        <w:rPr>
          <w:rFonts w:ascii="Garamond" w:hAnsi="Garamond"/>
          <w:sz w:val="22"/>
          <w:szCs w:val="22"/>
        </w:rPr>
        <w:t>de</w:t>
      </w:r>
      <w:r w:rsidRPr="00456242">
        <w:rPr>
          <w:rFonts w:ascii="Garamond" w:hAnsi="Garamond"/>
          <w:spacing w:val="-6"/>
          <w:sz w:val="22"/>
          <w:szCs w:val="22"/>
        </w:rPr>
        <w:t xml:space="preserve"> </w:t>
      </w:r>
      <w:r w:rsidRPr="00456242">
        <w:rPr>
          <w:rFonts w:ascii="Garamond" w:hAnsi="Garamond"/>
          <w:sz w:val="22"/>
          <w:szCs w:val="22"/>
        </w:rPr>
        <w:t>siècle</w:t>
      </w:r>
      <w:r w:rsidRPr="00456242">
        <w:rPr>
          <w:rFonts w:ascii="Garamond" w:hAnsi="Garamond"/>
          <w:spacing w:val="-7"/>
          <w:sz w:val="22"/>
          <w:szCs w:val="22"/>
        </w:rPr>
        <w:t xml:space="preserve"> </w:t>
      </w:r>
      <w:r w:rsidRPr="00456242">
        <w:rPr>
          <w:rFonts w:ascii="Garamond" w:hAnsi="Garamond"/>
          <w:sz w:val="22"/>
          <w:szCs w:val="22"/>
        </w:rPr>
        <w:t>dans</w:t>
      </w:r>
      <w:r w:rsidRPr="00456242">
        <w:rPr>
          <w:rFonts w:ascii="Garamond" w:hAnsi="Garamond"/>
          <w:spacing w:val="-6"/>
          <w:sz w:val="22"/>
          <w:szCs w:val="22"/>
        </w:rPr>
        <w:t xml:space="preserve"> </w:t>
      </w:r>
      <w:r w:rsidRPr="00456242">
        <w:rPr>
          <w:rFonts w:ascii="Garamond" w:hAnsi="Garamond"/>
          <w:sz w:val="22"/>
          <w:szCs w:val="22"/>
        </w:rPr>
        <w:t>les</w:t>
      </w:r>
      <w:r w:rsidRPr="00456242">
        <w:rPr>
          <w:rFonts w:ascii="Garamond" w:hAnsi="Garamond"/>
          <w:spacing w:val="-6"/>
          <w:sz w:val="22"/>
          <w:szCs w:val="22"/>
        </w:rPr>
        <w:t xml:space="preserve"> </w:t>
      </w:r>
      <w:r w:rsidRPr="00456242">
        <w:rPr>
          <w:rFonts w:ascii="Garamond" w:hAnsi="Garamond"/>
          <w:sz w:val="22"/>
          <w:szCs w:val="22"/>
        </w:rPr>
        <w:t>cas</w:t>
      </w:r>
      <w:r w:rsidRPr="00456242">
        <w:rPr>
          <w:rFonts w:ascii="Garamond" w:hAnsi="Garamond"/>
          <w:spacing w:val="-5"/>
          <w:sz w:val="22"/>
          <w:szCs w:val="22"/>
        </w:rPr>
        <w:t xml:space="preserve"> </w:t>
      </w:r>
      <w:r w:rsidRPr="00456242">
        <w:rPr>
          <w:rFonts w:ascii="Garamond" w:hAnsi="Garamond"/>
          <w:sz w:val="22"/>
          <w:szCs w:val="22"/>
        </w:rPr>
        <w:t>suivants</w:t>
      </w:r>
      <w:r w:rsidRPr="00456242">
        <w:rPr>
          <w:rFonts w:ascii="Garamond" w:hAnsi="Garamond"/>
          <w:spacing w:val="-5"/>
          <w:sz w:val="22"/>
          <w:szCs w:val="22"/>
        </w:rPr>
        <w:t xml:space="preserve"> </w:t>
      </w:r>
      <w:r w:rsidRPr="00456242">
        <w:rPr>
          <w:rFonts w:ascii="Garamond" w:hAnsi="Garamond"/>
          <w:spacing w:val="-10"/>
          <w:sz w:val="22"/>
          <w:szCs w:val="22"/>
        </w:rPr>
        <w:t>:</w:t>
      </w:r>
    </w:p>
    <w:p w14:paraId="302A24DA" w14:textId="77777777" w:rsidR="00812F2F" w:rsidRPr="00456242" w:rsidRDefault="00812F2F" w:rsidP="00812F2F">
      <w:pPr>
        <w:pStyle w:val="Paragraphedeliste"/>
        <w:widowControl w:val="0"/>
        <w:numPr>
          <w:ilvl w:val="1"/>
          <w:numId w:val="20"/>
        </w:numPr>
        <w:tabs>
          <w:tab w:val="left" w:pos="1276"/>
        </w:tabs>
        <w:autoSpaceDE w:val="0"/>
        <w:autoSpaceDN w:val="0"/>
        <w:spacing w:before="94" w:line="245" w:lineRule="exact"/>
        <w:contextualSpacing w:val="0"/>
        <w:jc w:val="both"/>
        <w:rPr>
          <w:rFonts w:ascii="Garamond" w:hAnsi="Garamond"/>
          <w:sz w:val="22"/>
          <w:szCs w:val="22"/>
        </w:rPr>
      </w:pPr>
      <w:r w:rsidRPr="00456242">
        <w:rPr>
          <w:rFonts w:ascii="Garamond" w:hAnsi="Garamond"/>
          <w:sz w:val="22"/>
          <w:szCs w:val="22"/>
        </w:rPr>
        <w:t>X</w:t>
      </w:r>
      <w:r w:rsidRPr="00E87BA7">
        <w:rPr>
          <w:rFonts w:ascii="Garamond" w:hAnsi="Garamond"/>
          <w:vertAlign w:val="superscript"/>
        </w:rPr>
        <w:t>e</w:t>
      </w:r>
      <w:r w:rsidRPr="00456242">
        <w:rPr>
          <w:rFonts w:ascii="Garamond" w:hAnsi="Garamond"/>
          <w:spacing w:val="-4"/>
          <w:position w:val="7"/>
          <w:sz w:val="22"/>
          <w:szCs w:val="22"/>
        </w:rPr>
        <w:t xml:space="preserve"> </w:t>
      </w:r>
      <w:r w:rsidRPr="00456242">
        <w:rPr>
          <w:rFonts w:ascii="Garamond" w:hAnsi="Garamond"/>
          <w:sz w:val="22"/>
          <w:szCs w:val="22"/>
        </w:rPr>
        <w:t>et</w:t>
      </w:r>
      <w:r w:rsidRPr="00456242">
        <w:rPr>
          <w:rFonts w:ascii="Garamond" w:hAnsi="Garamond"/>
          <w:spacing w:val="-3"/>
          <w:sz w:val="22"/>
          <w:szCs w:val="22"/>
        </w:rPr>
        <w:t xml:space="preserve"> </w:t>
      </w:r>
      <w:r w:rsidRPr="00456242">
        <w:rPr>
          <w:rFonts w:ascii="Garamond" w:hAnsi="Garamond"/>
          <w:sz w:val="22"/>
          <w:szCs w:val="22"/>
        </w:rPr>
        <w:t>XII</w:t>
      </w:r>
      <w:r w:rsidRPr="00E87BA7">
        <w:rPr>
          <w:rFonts w:ascii="Garamond" w:hAnsi="Garamond"/>
          <w:vertAlign w:val="superscript"/>
        </w:rPr>
        <w:t>e</w:t>
      </w:r>
      <w:r w:rsidRPr="00456242">
        <w:rPr>
          <w:rFonts w:ascii="Garamond" w:hAnsi="Garamond"/>
          <w:spacing w:val="13"/>
          <w:position w:val="7"/>
          <w:sz w:val="22"/>
          <w:szCs w:val="22"/>
        </w:rPr>
        <w:t xml:space="preserve"> </w:t>
      </w:r>
      <w:r w:rsidRPr="00456242">
        <w:rPr>
          <w:rFonts w:ascii="Garamond" w:hAnsi="Garamond"/>
          <w:sz w:val="22"/>
          <w:szCs w:val="22"/>
        </w:rPr>
        <w:t>siècles,</w:t>
      </w:r>
      <w:r w:rsidRPr="00456242">
        <w:rPr>
          <w:rFonts w:ascii="Garamond" w:hAnsi="Garamond"/>
          <w:spacing w:val="-2"/>
          <w:sz w:val="22"/>
          <w:szCs w:val="22"/>
        </w:rPr>
        <w:t xml:space="preserve"> </w:t>
      </w:r>
      <w:r w:rsidRPr="00456242">
        <w:rPr>
          <w:rFonts w:ascii="Garamond" w:hAnsi="Garamond"/>
          <w:sz w:val="22"/>
          <w:szCs w:val="22"/>
        </w:rPr>
        <w:t>les</w:t>
      </w:r>
      <w:r w:rsidRPr="00456242">
        <w:rPr>
          <w:rFonts w:ascii="Garamond" w:hAnsi="Garamond"/>
          <w:spacing w:val="-5"/>
          <w:sz w:val="22"/>
          <w:szCs w:val="22"/>
        </w:rPr>
        <w:t xml:space="preserve"> </w:t>
      </w:r>
      <w:r w:rsidRPr="00456242">
        <w:rPr>
          <w:rFonts w:ascii="Garamond" w:hAnsi="Garamond"/>
          <w:sz w:val="22"/>
          <w:szCs w:val="22"/>
        </w:rPr>
        <w:t>X</w:t>
      </w:r>
      <w:r w:rsidRPr="00E87BA7">
        <w:rPr>
          <w:rFonts w:ascii="Garamond" w:hAnsi="Garamond"/>
          <w:vertAlign w:val="superscript"/>
        </w:rPr>
        <w:t>e</w:t>
      </w:r>
      <w:r w:rsidRPr="00456242">
        <w:rPr>
          <w:rFonts w:ascii="Garamond" w:hAnsi="Garamond"/>
          <w:spacing w:val="13"/>
          <w:position w:val="7"/>
          <w:sz w:val="22"/>
          <w:szCs w:val="22"/>
        </w:rPr>
        <w:t xml:space="preserve"> </w:t>
      </w:r>
      <w:r w:rsidRPr="00456242">
        <w:rPr>
          <w:rFonts w:ascii="Garamond" w:hAnsi="Garamond"/>
          <w:sz w:val="22"/>
          <w:szCs w:val="22"/>
        </w:rPr>
        <w:t>et</w:t>
      </w:r>
      <w:r w:rsidRPr="00456242">
        <w:rPr>
          <w:rFonts w:ascii="Garamond" w:hAnsi="Garamond"/>
          <w:spacing w:val="-3"/>
          <w:sz w:val="22"/>
          <w:szCs w:val="22"/>
        </w:rPr>
        <w:t xml:space="preserve"> </w:t>
      </w:r>
      <w:r w:rsidRPr="00456242">
        <w:rPr>
          <w:rFonts w:ascii="Garamond" w:hAnsi="Garamond"/>
          <w:sz w:val="22"/>
          <w:szCs w:val="22"/>
        </w:rPr>
        <w:t>XI</w:t>
      </w:r>
      <w:r w:rsidRPr="00E87BA7">
        <w:rPr>
          <w:rFonts w:ascii="Garamond" w:hAnsi="Garamond"/>
          <w:vertAlign w:val="superscript"/>
        </w:rPr>
        <w:t>e</w:t>
      </w:r>
      <w:r w:rsidRPr="00456242">
        <w:rPr>
          <w:rFonts w:ascii="Garamond" w:hAnsi="Garamond"/>
          <w:spacing w:val="13"/>
          <w:position w:val="7"/>
          <w:sz w:val="22"/>
          <w:szCs w:val="22"/>
        </w:rPr>
        <w:t xml:space="preserve"> </w:t>
      </w:r>
      <w:r w:rsidRPr="00456242">
        <w:rPr>
          <w:rFonts w:ascii="Garamond" w:hAnsi="Garamond"/>
          <w:spacing w:val="-2"/>
          <w:sz w:val="22"/>
          <w:szCs w:val="22"/>
        </w:rPr>
        <w:t>siècles</w:t>
      </w:r>
    </w:p>
    <w:p w14:paraId="5BD49C68" w14:textId="77777777" w:rsidR="00812F2F" w:rsidRPr="00456242" w:rsidRDefault="00812F2F" w:rsidP="00812F2F">
      <w:pPr>
        <w:pStyle w:val="Paragraphedeliste"/>
        <w:widowControl w:val="0"/>
        <w:numPr>
          <w:ilvl w:val="1"/>
          <w:numId w:val="20"/>
        </w:numPr>
        <w:tabs>
          <w:tab w:val="left" w:pos="1273"/>
        </w:tabs>
        <w:autoSpaceDE w:val="0"/>
        <w:autoSpaceDN w:val="0"/>
        <w:spacing w:line="244" w:lineRule="exact"/>
        <w:contextualSpacing w:val="0"/>
        <w:jc w:val="both"/>
        <w:rPr>
          <w:rFonts w:ascii="Garamond" w:hAnsi="Garamond"/>
          <w:sz w:val="22"/>
          <w:szCs w:val="22"/>
        </w:rPr>
      </w:pPr>
      <w:r w:rsidRPr="00456242">
        <w:rPr>
          <w:rFonts w:ascii="Garamond" w:hAnsi="Garamond"/>
          <w:sz w:val="22"/>
          <w:szCs w:val="22"/>
        </w:rPr>
        <w:t>le</w:t>
      </w:r>
      <w:r w:rsidRPr="00456242">
        <w:rPr>
          <w:rFonts w:ascii="Garamond" w:hAnsi="Garamond"/>
          <w:spacing w:val="-6"/>
          <w:sz w:val="22"/>
          <w:szCs w:val="22"/>
        </w:rPr>
        <w:t xml:space="preserve"> </w:t>
      </w:r>
      <w:r w:rsidRPr="00456242">
        <w:rPr>
          <w:rFonts w:ascii="Garamond" w:hAnsi="Garamond"/>
          <w:sz w:val="22"/>
          <w:szCs w:val="22"/>
        </w:rPr>
        <w:t>X</w:t>
      </w:r>
      <w:r w:rsidRPr="00E87BA7">
        <w:rPr>
          <w:rFonts w:ascii="Garamond" w:hAnsi="Garamond"/>
          <w:vertAlign w:val="superscript"/>
        </w:rPr>
        <w:t>e</w:t>
      </w:r>
      <w:r w:rsidRPr="00456242">
        <w:rPr>
          <w:rFonts w:ascii="Garamond" w:hAnsi="Garamond"/>
          <w:spacing w:val="13"/>
          <w:position w:val="7"/>
          <w:sz w:val="22"/>
          <w:szCs w:val="22"/>
        </w:rPr>
        <w:t xml:space="preserve"> </w:t>
      </w:r>
      <w:r w:rsidRPr="00456242">
        <w:rPr>
          <w:rFonts w:ascii="Garamond" w:hAnsi="Garamond"/>
          <w:sz w:val="22"/>
          <w:szCs w:val="22"/>
        </w:rPr>
        <w:t>et</w:t>
      </w:r>
      <w:r w:rsidRPr="00456242">
        <w:rPr>
          <w:rFonts w:ascii="Garamond" w:hAnsi="Garamond"/>
          <w:spacing w:val="-3"/>
          <w:sz w:val="22"/>
          <w:szCs w:val="22"/>
        </w:rPr>
        <w:t xml:space="preserve"> </w:t>
      </w:r>
      <w:r w:rsidRPr="00456242">
        <w:rPr>
          <w:rFonts w:ascii="Garamond" w:hAnsi="Garamond"/>
          <w:sz w:val="22"/>
          <w:szCs w:val="22"/>
        </w:rPr>
        <w:t>le</w:t>
      </w:r>
      <w:r w:rsidRPr="00456242">
        <w:rPr>
          <w:rFonts w:ascii="Garamond" w:hAnsi="Garamond"/>
          <w:spacing w:val="-4"/>
          <w:sz w:val="22"/>
          <w:szCs w:val="22"/>
        </w:rPr>
        <w:t xml:space="preserve"> </w:t>
      </w:r>
      <w:r w:rsidRPr="00456242">
        <w:rPr>
          <w:rFonts w:ascii="Garamond" w:hAnsi="Garamond"/>
          <w:sz w:val="22"/>
          <w:szCs w:val="22"/>
        </w:rPr>
        <w:t>XII</w:t>
      </w:r>
      <w:r w:rsidRPr="00E87BA7">
        <w:rPr>
          <w:rFonts w:ascii="Garamond" w:hAnsi="Garamond"/>
          <w:vertAlign w:val="superscript"/>
        </w:rPr>
        <w:t>e</w:t>
      </w:r>
      <w:r w:rsidRPr="00456242">
        <w:rPr>
          <w:rFonts w:ascii="Garamond" w:hAnsi="Garamond"/>
          <w:spacing w:val="-3"/>
          <w:position w:val="7"/>
          <w:sz w:val="22"/>
          <w:szCs w:val="22"/>
        </w:rPr>
        <w:t xml:space="preserve"> </w:t>
      </w:r>
      <w:r w:rsidRPr="00456242">
        <w:rPr>
          <w:rFonts w:ascii="Garamond" w:hAnsi="Garamond"/>
          <w:sz w:val="22"/>
          <w:szCs w:val="22"/>
        </w:rPr>
        <w:t>siècle</w:t>
      </w:r>
      <w:r w:rsidRPr="00456242">
        <w:rPr>
          <w:rFonts w:ascii="Garamond" w:hAnsi="Garamond"/>
          <w:spacing w:val="-4"/>
          <w:sz w:val="22"/>
          <w:szCs w:val="22"/>
        </w:rPr>
        <w:t xml:space="preserve"> </w:t>
      </w:r>
      <w:r w:rsidRPr="00456242">
        <w:rPr>
          <w:rFonts w:ascii="Garamond" w:hAnsi="Garamond"/>
          <w:sz w:val="22"/>
          <w:szCs w:val="22"/>
        </w:rPr>
        <w:t>(c.-à-d.</w:t>
      </w:r>
      <w:r w:rsidRPr="00456242">
        <w:rPr>
          <w:rFonts w:ascii="Garamond" w:hAnsi="Garamond"/>
          <w:spacing w:val="-3"/>
          <w:sz w:val="22"/>
          <w:szCs w:val="22"/>
        </w:rPr>
        <w:t xml:space="preserve"> </w:t>
      </w:r>
      <w:r w:rsidRPr="00456242">
        <w:rPr>
          <w:rFonts w:ascii="Garamond" w:hAnsi="Garamond"/>
          <w:sz w:val="22"/>
          <w:szCs w:val="22"/>
        </w:rPr>
        <w:t>le</w:t>
      </w:r>
      <w:r w:rsidRPr="00456242">
        <w:rPr>
          <w:rFonts w:ascii="Garamond" w:hAnsi="Garamond"/>
          <w:spacing w:val="-2"/>
          <w:sz w:val="22"/>
          <w:szCs w:val="22"/>
        </w:rPr>
        <w:t xml:space="preserve"> </w:t>
      </w:r>
      <w:r w:rsidRPr="00456242">
        <w:rPr>
          <w:rFonts w:ascii="Garamond" w:hAnsi="Garamond"/>
          <w:sz w:val="22"/>
          <w:szCs w:val="22"/>
        </w:rPr>
        <w:t>X</w:t>
      </w:r>
      <w:r w:rsidRPr="00E87BA7">
        <w:rPr>
          <w:rFonts w:ascii="Garamond" w:hAnsi="Garamond"/>
          <w:vertAlign w:val="superscript"/>
        </w:rPr>
        <w:t>e</w:t>
      </w:r>
      <w:r w:rsidRPr="00456242">
        <w:rPr>
          <w:rFonts w:ascii="Garamond" w:hAnsi="Garamond"/>
          <w:spacing w:val="13"/>
          <w:position w:val="7"/>
          <w:sz w:val="22"/>
          <w:szCs w:val="22"/>
        </w:rPr>
        <w:t xml:space="preserve"> </w:t>
      </w:r>
      <w:r w:rsidRPr="00456242">
        <w:rPr>
          <w:rFonts w:ascii="Garamond" w:hAnsi="Garamond"/>
          <w:sz w:val="22"/>
          <w:szCs w:val="22"/>
        </w:rPr>
        <w:t>siècle</w:t>
      </w:r>
      <w:r w:rsidRPr="00456242">
        <w:rPr>
          <w:rFonts w:ascii="Garamond" w:hAnsi="Garamond"/>
          <w:spacing w:val="-1"/>
          <w:sz w:val="22"/>
          <w:szCs w:val="22"/>
        </w:rPr>
        <w:t xml:space="preserve"> </w:t>
      </w:r>
      <w:r w:rsidRPr="00456242">
        <w:rPr>
          <w:rFonts w:ascii="Garamond" w:hAnsi="Garamond"/>
          <w:sz w:val="22"/>
          <w:szCs w:val="22"/>
        </w:rPr>
        <w:t>et</w:t>
      </w:r>
      <w:r w:rsidRPr="00456242">
        <w:rPr>
          <w:rFonts w:ascii="Garamond" w:hAnsi="Garamond"/>
          <w:spacing w:val="-3"/>
          <w:sz w:val="22"/>
          <w:szCs w:val="22"/>
        </w:rPr>
        <w:t xml:space="preserve"> </w:t>
      </w:r>
      <w:r w:rsidRPr="00456242">
        <w:rPr>
          <w:rFonts w:ascii="Garamond" w:hAnsi="Garamond"/>
          <w:sz w:val="22"/>
          <w:szCs w:val="22"/>
        </w:rPr>
        <w:t>le</w:t>
      </w:r>
      <w:r w:rsidRPr="00456242">
        <w:rPr>
          <w:rFonts w:ascii="Garamond" w:hAnsi="Garamond"/>
          <w:spacing w:val="-4"/>
          <w:sz w:val="22"/>
          <w:szCs w:val="22"/>
        </w:rPr>
        <w:t xml:space="preserve"> </w:t>
      </w:r>
      <w:r w:rsidRPr="00456242">
        <w:rPr>
          <w:rFonts w:ascii="Garamond" w:hAnsi="Garamond"/>
          <w:sz w:val="22"/>
          <w:szCs w:val="22"/>
        </w:rPr>
        <w:t>XII</w:t>
      </w:r>
      <w:r w:rsidRPr="00E87BA7">
        <w:rPr>
          <w:rFonts w:ascii="Garamond" w:hAnsi="Garamond"/>
          <w:vertAlign w:val="superscript"/>
        </w:rPr>
        <w:t>e</w:t>
      </w:r>
      <w:r w:rsidRPr="00456242">
        <w:rPr>
          <w:rFonts w:ascii="Garamond" w:hAnsi="Garamond"/>
          <w:spacing w:val="13"/>
          <w:position w:val="7"/>
          <w:sz w:val="22"/>
          <w:szCs w:val="22"/>
        </w:rPr>
        <w:t xml:space="preserve"> </w:t>
      </w:r>
      <w:r w:rsidRPr="00456242">
        <w:rPr>
          <w:rFonts w:ascii="Garamond" w:hAnsi="Garamond"/>
          <w:spacing w:val="-2"/>
          <w:sz w:val="22"/>
          <w:szCs w:val="22"/>
        </w:rPr>
        <w:t>siècle)</w:t>
      </w:r>
    </w:p>
    <w:p w14:paraId="06811A20" w14:textId="77777777" w:rsidR="00812F2F" w:rsidRPr="00456242" w:rsidRDefault="00812F2F" w:rsidP="00812F2F">
      <w:pPr>
        <w:pStyle w:val="Paragraphedeliste"/>
        <w:widowControl w:val="0"/>
        <w:numPr>
          <w:ilvl w:val="1"/>
          <w:numId w:val="20"/>
        </w:numPr>
        <w:tabs>
          <w:tab w:val="left" w:pos="1273"/>
        </w:tabs>
        <w:autoSpaceDE w:val="0"/>
        <w:autoSpaceDN w:val="0"/>
        <w:spacing w:line="245" w:lineRule="exact"/>
        <w:contextualSpacing w:val="0"/>
        <w:jc w:val="both"/>
        <w:rPr>
          <w:rFonts w:ascii="Garamond" w:hAnsi="Garamond"/>
          <w:sz w:val="22"/>
          <w:szCs w:val="22"/>
        </w:rPr>
      </w:pPr>
      <w:r w:rsidRPr="00456242">
        <w:rPr>
          <w:rFonts w:ascii="Garamond" w:hAnsi="Garamond"/>
          <w:sz w:val="22"/>
          <w:szCs w:val="22"/>
        </w:rPr>
        <w:lastRenderedPageBreak/>
        <w:t>X</w:t>
      </w:r>
      <w:r w:rsidRPr="00E87BA7">
        <w:rPr>
          <w:rFonts w:ascii="Garamond" w:hAnsi="Garamond"/>
          <w:vertAlign w:val="superscript"/>
        </w:rPr>
        <w:t>e</w:t>
      </w:r>
      <w:r w:rsidRPr="00456242">
        <w:rPr>
          <w:rFonts w:ascii="Garamond" w:hAnsi="Garamond"/>
          <w:spacing w:val="12"/>
          <w:position w:val="7"/>
          <w:sz w:val="22"/>
          <w:szCs w:val="22"/>
        </w:rPr>
        <w:t xml:space="preserve"> </w:t>
      </w:r>
      <w:r w:rsidRPr="00456242">
        <w:rPr>
          <w:rFonts w:ascii="Garamond" w:hAnsi="Garamond"/>
          <w:sz w:val="22"/>
          <w:szCs w:val="22"/>
        </w:rPr>
        <w:t>-</w:t>
      </w:r>
      <w:r w:rsidRPr="00456242">
        <w:rPr>
          <w:rFonts w:ascii="Garamond" w:hAnsi="Garamond"/>
          <w:spacing w:val="-12"/>
          <w:sz w:val="22"/>
          <w:szCs w:val="22"/>
        </w:rPr>
        <w:t xml:space="preserve"> </w:t>
      </w:r>
      <w:r w:rsidRPr="00456242">
        <w:rPr>
          <w:rFonts w:ascii="Garamond" w:hAnsi="Garamond"/>
          <w:sz w:val="22"/>
          <w:szCs w:val="22"/>
        </w:rPr>
        <w:t>XII</w:t>
      </w:r>
      <w:r w:rsidRPr="00E87BA7">
        <w:rPr>
          <w:rFonts w:ascii="Garamond" w:hAnsi="Garamond"/>
          <w:vertAlign w:val="superscript"/>
        </w:rPr>
        <w:t>e</w:t>
      </w:r>
      <w:r w:rsidRPr="00456242">
        <w:rPr>
          <w:rFonts w:ascii="Garamond" w:hAnsi="Garamond"/>
          <w:spacing w:val="14"/>
          <w:position w:val="7"/>
          <w:sz w:val="22"/>
          <w:szCs w:val="22"/>
        </w:rPr>
        <w:t xml:space="preserve"> </w:t>
      </w:r>
      <w:r w:rsidRPr="00456242">
        <w:rPr>
          <w:rFonts w:ascii="Garamond" w:hAnsi="Garamond"/>
          <w:sz w:val="22"/>
          <w:szCs w:val="22"/>
        </w:rPr>
        <w:t>siècles</w:t>
      </w:r>
      <w:r w:rsidRPr="00456242">
        <w:rPr>
          <w:rFonts w:ascii="Garamond" w:hAnsi="Garamond"/>
          <w:spacing w:val="-4"/>
          <w:sz w:val="22"/>
          <w:szCs w:val="22"/>
        </w:rPr>
        <w:t xml:space="preserve"> </w:t>
      </w:r>
      <w:r w:rsidRPr="00456242">
        <w:rPr>
          <w:rFonts w:ascii="Garamond" w:hAnsi="Garamond"/>
          <w:sz w:val="22"/>
          <w:szCs w:val="22"/>
        </w:rPr>
        <w:t>(au</w:t>
      </w:r>
      <w:r w:rsidRPr="00456242">
        <w:rPr>
          <w:rFonts w:ascii="Garamond" w:hAnsi="Garamond"/>
          <w:spacing w:val="-1"/>
          <w:sz w:val="22"/>
          <w:szCs w:val="22"/>
        </w:rPr>
        <w:t xml:space="preserve"> </w:t>
      </w:r>
      <w:r w:rsidRPr="00456242">
        <w:rPr>
          <w:rFonts w:ascii="Garamond" w:hAnsi="Garamond"/>
          <w:sz w:val="22"/>
          <w:szCs w:val="22"/>
        </w:rPr>
        <w:t>sens</w:t>
      </w:r>
      <w:r w:rsidRPr="00456242">
        <w:rPr>
          <w:rFonts w:ascii="Garamond" w:hAnsi="Garamond"/>
          <w:spacing w:val="-3"/>
          <w:sz w:val="22"/>
          <w:szCs w:val="22"/>
        </w:rPr>
        <w:t xml:space="preserve"> </w:t>
      </w:r>
      <w:r w:rsidRPr="00456242">
        <w:rPr>
          <w:rFonts w:ascii="Garamond" w:hAnsi="Garamond"/>
          <w:sz w:val="22"/>
          <w:szCs w:val="22"/>
        </w:rPr>
        <w:t>de</w:t>
      </w:r>
      <w:r w:rsidRPr="00456242">
        <w:rPr>
          <w:rFonts w:ascii="Garamond" w:hAnsi="Garamond"/>
          <w:spacing w:val="-4"/>
          <w:sz w:val="22"/>
          <w:szCs w:val="22"/>
        </w:rPr>
        <w:t xml:space="preserve"> </w:t>
      </w:r>
      <w:r w:rsidRPr="00456242">
        <w:rPr>
          <w:rFonts w:ascii="Garamond" w:hAnsi="Garamond"/>
          <w:sz w:val="22"/>
          <w:szCs w:val="22"/>
        </w:rPr>
        <w:t>X</w:t>
      </w:r>
      <w:r w:rsidRPr="00E87BA7">
        <w:rPr>
          <w:rFonts w:ascii="Garamond" w:hAnsi="Garamond"/>
          <w:vertAlign w:val="superscript"/>
        </w:rPr>
        <w:t>e</w:t>
      </w:r>
      <w:r w:rsidRPr="00456242">
        <w:rPr>
          <w:rFonts w:ascii="Garamond" w:hAnsi="Garamond"/>
          <w:spacing w:val="14"/>
          <w:position w:val="7"/>
          <w:sz w:val="22"/>
          <w:szCs w:val="22"/>
        </w:rPr>
        <w:t xml:space="preserve"> </w:t>
      </w:r>
      <w:r w:rsidRPr="00456242">
        <w:rPr>
          <w:rFonts w:ascii="Garamond" w:hAnsi="Garamond"/>
          <w:sz w:val="22"/>
          <w:szCs w:val="22"/>
        </w:rPr>
        <w:t>et</w:t>
      </w:r>
      <w:r w:rsidRPr="00456242">
        <w:rPr>
          <w:rFonts w:ascii="Garamond" w:hAnsi="Garamond"/>
          <w:spacing w:val="-3"/>
          <w:sz w:val="22"/>
          <w:szCs w:val="22"/>
        </w:rPr>
        <w:t xml:space="preserve"> </w:t>
      </w:r>
      <w:r w:rsidRPr="00456242">
        <w:rPr>
          <w:rFonts w:ascii="Garamond" w:hAnsi="Garamond"/>
          <w:sz w:val="22"/>
          <w:szCs w:val="22"/>
        </w:rPr>
        <w:t>XII</w:t>
      </w:r>
      <w:r w:rsidRPr="00E87BA7">
        <w:rPr>
          <w:rFonts w:ascii="Garamond" w:hAnsi="Garamond"/>
          <w:vertAlign w:val="superscript"/>
        </w:rPr>
        <w:t>e</w:t>
      </w:r>
      <w:r w:rsidRPr="00456242">
        <w:rPr>
          <w:rFonts w:ascii="Garamond" w:hAnsi="Garamond"/>
          <w:spacing w:val="14"/>
          <w:position w:val="7"/>
          <w:sz w:val="22"/>
          <w:szCs w:val="22"/>
        </w:rPr>
        <w:t xml:space="preserve"> </w:t>
      </w:r>
      <w:r w:rsidRPr="00456242">
        <w:rPr>
          <w:rFonts w:ascii="Garamond" w:hAnsi="Garamond"/>
          <w:spacing w:val="-2"/>
          <w:sz w:val="22"/>
          <w:szCs w:val="22"/>
        </w:rPr>
        <w:t>siècles)</w:t>
      </w:r>
    </w:p>
    <w:p w14:paraId="21D3F706" w14:textId="77777777" w:rsidR="00812F2F" w:rsidRPr="00456242" w:rsidRDefault="00812F2F" w:rsidP="00812F2F">
      <w:pPr>
        <w:pStyle w:val="Paragraphedeliste"/>
        <w:widowControl w:val="0"/>
        <w:numPr>
          <w:ilvl w:val="1"/>
          <w:numId w:val="20"/>
        </w:numPr>
        <w:tabs>
          <w:tab w:val="left" w:pos="1273"/>
        </w:tabs>
        <w:autoSpaceDE w:val="0"/>
        <w:autoSpaceDN w:val="0"/>
        <w:spacing w:line="245" w:lineRule="exact"/>
        <w:contextualSpacing w:val="0"/>
        <w:jc w:val="both"/>
        <w:rPr>
          <w:rFonts w:ascii="Garamond" w:hAnsi="Garamond"/>
          <w:sz w:val="22"/>
          <w:szCs w:val="22"/>
        </w:rPr>
      </w:pPr>
      <w:r w:rsidRPr="00456242">
        <w:rPr>
          <w:rFonts w:ascii="Garamond" w:hAnsi="Garamond"/>
          <w:sz w:val="22"/>
          <w:szCs w:val="22"/>
        </w:rPr>
        <w:t>X</w:t>
      </w:r>
      <w:r w:rsidRPr="00E87BA7">
        <w:rPr>
          <w:rFonts w:ascii="Garamond" w:hAnsi="Garamond"/>
          <w:vertAlign w:val="superscript"/>
        </w:rPr>
        <w:t>e</w:t>
      </w:r>
      <w:r w:rsidRPr="00456242">
        <w:rPr>
          <w:rFonts w:ascii="Garamond" w:hAnsi="Garamond"/>
          <w:spacing w:val="11"/>
          <w:position w:val="7"/>
          <w:sz w:val="22"/>
          <w:szCs w:val="22"/>
        </w:rPr>
        <w:t xml:space="preserve"> </w:t>
      </w:r>
      <w:r w:rsidRPr="00456242">
        <w:rPr>
          <w:rFonts w:ascii="Garamond" w:hAnsi="Garamond"/>
          <w:sz w:val="22"/>
          <w:szCs w:val="22"/>
        </w:rPr>
        <w:t>-</w:t>
      </w:r>
      <w:r w:rsidRPr="00456242">
        <w:rPr>
          <w:rFonts w:ascii="Garamond" w:hAnsi="Garamond"/>
          <w:spacing w:val="-11"/>
          <w:sz w:val="22"/>
          <w:szCs w:val="22"/>
        </w:rPr>
        <w:t xml:space="preserve"> </w:t>
      </w:r>
      <w:r w:rsidRPr="00456242">
        <w:rPr>
          <w:rFonts w:ascii="Garamond" w:hAnsi="Garamond"/>
          <w:sz w:val="22"/>
          <w:szCs w:val="22"/>
        </w:rPr>
        <w:t>XII</w:t>
      </w:r>
      <w:r w:rsidRPr="00E87BA7">
        <w:rPr>
          <w:rFonts w:ascii="Garamond" w:hAnsi="Garamond"/>
          <w:vertAlign w:val="superscript"/>
        </w:rPr>
        <w:t>e</w:t>
      </w:r>
      <w:r w:rsidRPr="00456242">
        <w:rPr>
          <w:rFonts w:ascii="Garamond" w:hAnsi="Garamond"/>
          <w:spacing w:val="13"/>
          <w:position w:val="7"/>
          <w:sz w:val="22"/>
          <w:szCs w:val="22"/>
        </w:rPr>
        <w:t xml:space="preserve"> </w:t>
      </w:r>
      <w:r w:rsidRPr="00456242">
        <w:rPr>
          <w:rFonts w:ascii="Garamond" w:hAnsi="Garamond"/>
          <w:sz w:val="22"/>
          <w:szCs w:val="22"/>
        </w:rPr>
        <w:t>siècle</w:t>
      </w:r>
      <w:r w:rsidRPr="00456242">
        <w:rPr>
          <w:rFonts w:ascii="Garamond" w:hAnsi="Garamond"/>
          <w:spacing w:val="-3"/>
          <w:sz w:val="22"/>
          <w:szCs w:val="22"/>
        </w:rPr>
        <w:t xml:space="preserve"> </w:t>
      </w:r>
      <w:r w:rsidRPr="00456242">
        <w:rPr>
          <w:rFonts w:ascii="Garamond" w:hAnsi="Garamond"/>
          <w:sz w:val="22"/>
          <w:szCs w:val="22"/>
        </w:rPr>
        <w:t>(au</w:t>
      </w:r>
      <w:r w:rsidRPr="00456242">
        <w:rPr>
          <w:rFonts w:ascii="Garamond" w:hAnsi="Garamond"/>
          <w:spacing w:val="-2"/>
          <w:sz w:val="22"/>
          <w:szCs w:val="22"/>
        </w:rPr>
        <w:t xml:space="preserve"> </w:t>
      </w:r>
      <w:r w:rsidRPr="00456242">
        <w:rPr>
          <w:rFonts w:ascii="Garamond" w:hAnsi="Garamond"/>
          <w:sz w:val="22"/>
          <w:szCs w:val="22"/>
        </w:rPr>
        <w:t>sens</w:t>
      </w:r>
      <w:r w:rsidRPr="00456242">
        <w:rPr>
          <w:rFonts w:ascii="Garamond" w:hAnsi="Garamond"/>
          <w:spacing w:val="-3"/>
          <w:sz w:val="22"/>
          <w:szCs w:val="22"/>
        </w:rPr>
        <w:t xml:space="preserve"> </w:t>
      </w:r>
      <w:r w:rsidRPr="00456242">
        <w:rPr>
          <w:rFonts w:ascii="Garamond" w:hAnsi="Garamond"/>
          <w:sz w:val="22"/>
          <w:szCs w:val="22"/>
        </w:rPr>
        <w:t>de</w:t>
      </w:r>
      <w:r w:rsidRPr="00456242">
        <w:rPr>
          <w:rFonts w:ascii="Garamond" w:hAnsi="Garamond"/>
          <w:spacing w:val="-4"/>
          <w:sz w:val="22"/>
          <w:szCs w:val="22"/>
        </w:rPr>
        <w:t xml:space="preserve"> </w:t>
      </w:r>
      <w:r w:rsidRPr="00456242">
        <w:rPr>
          <w:rFonts w:ascii="Garamond" w:hAnsi="Garamond"/>
          <w:sz w:val="22"/>
          <w:szCs w:val="22"/>
        </w:rPr>
        <w:t>X</w:t>
      </w:r>
      <w:r w:rsidRPr="00E87BA7">
        <w:rPr>
          <w:rFonts w:ascii="Garamond" w:hAnsi="Garamond"/>
          <w:vertAlign w:val="superscript"/>
        </w:rPr>
        <w:t>e</w:t>
      </w:r>
      <w:r w:rsidRPr="00456242">
        <w:rPr>
          <w:rFonts w:ascii="Garamond" w:hAnsi="Garamond"/>
          <w:spacing w:val="14"/>
          <w:position w:val="7"/>
          <w:sz w:val="22"/>
          <w:szCs w:val="22"/>
        </w:rPr>
        <w:t xml:space="preserve"> </w:t>
      </w:r>
      <w:r w:rsidRPr="00456242">
        <w:rPr>
          <w:rFonts w:ascii="Garamond" w:hAnsi="Garamond"/>
          <w:sz w:val="22"/>
          <w:szCs w:val="22"/>
        </w:rPr>
        <w:t>ou</w:t>
      </w:r>
      <w:r w:rsidRPr="00456242">
        <w:rPr>
          <w:rFonts w:ascii="Garamond" w:hAnsi="Garamond"/>
          <w:spacing w:val="-2"/>
          <w:sz w:val="22"/>
          <w:szCs w:val="22"/>
        </w:rPr>
        <w:t xml:space="preserve"> </w:t>
      </w:r>
      <w:r w:rsidRPr="00456242">
        <w:rPr>
          <w:rFonts w:ascii="Garamond" w:hAnsi="Garamond"/>
          <w:sz w:val="22"/>
          <w:szCs w:val="22"/>
        </w:rPr>
        <w:t>XII</w:t>
      </w:r>
      <w:r w:rsidRPr="00E87BA7">
        <w:rPr>
          <w:rFonts w:ascii="Garamond" w:hAnsi="Garamond"/>
          <w:vertAlign w:val="superscript"/>
        </w:rPr>
        <w:t>e</w:t>
      </w:r>
      <w:r w:rsidRPr="00456242">
        <w:rPr>
          <w:rFonts w:ascii="Garamond" w:hAnsi="Garamond"/>
          <w:spacing w:val="13"/>
          <w:position w:val="7"/>
          <w:sz w:val="22"/>
          <w:szCs w:val="22"/>
        </w:rPr>
        <w:t xml:space="preserve"> </w:t>
      </w:r>
      <w:r w:rsidRPr="00456242">
        <w:rPr>
          <w:rFonts w:ascii="Garamond" w:hAnsi="Garamond"/>
          <w:spacing w:val="-2"/>
          <w:sz w:val="22"/>
          <w:szCs w:val="22"/>
        </w:rPr>
        <w:t>siècle)</w:t>
      </w:r>
    </w:p>
    <w:p w14:paraId="5BB859E6" w14:textId="77777777" w:rsidR="00812F2F" w:rsidRPr="00724C6C" w:rsidRDefault="00812F2F" w:rsidP="00812F2F">
      <w:pPr>
        <w:pStyle w:val="Paragraphedeliste"/>
        <w:widowControl w:val="0"/>
        <w:numPr>
          <w:ilvl w:val="1"/>
          <w:numId w:val="20"/>
        </w:numPr>
        <w:tabs>
          <w:tab w:val="left" w:pos="1273"/>
        </w:tabs>
        <w:autoSpaceDE w:val="0"/>
        <w:autoSpaceDN w:val="0"/>
        <w:spacing w:line="246" w:lineRule="exact"/>
        <w:contextualSpacing w:val="0"/>
        <w:jc w:val="both"/>
        <w:rPr>
          <w:rFonts w:ascii="Garamond" w:hAnsi="Garamond"/>
        </w:rPr>
      </w:pPr>
      <w:r w:rsidRPr="00456242">
        <w:rPr>
          <w:rFonts w:ascii="Garamond" w:hAnsi="Garamond"/>
          <w:sz w:val="22"/>
          <w:szCs w:val="22"/>
        </w:rPr>
        <w:t>X</w:t>
      </w:r>
      <w:r w:rsidRPr="00E87BA7">
        <w:rPr>
          <w:rFonts w:ascii="Garamond" w:hAnsi="Garamond"/>
          <w:vertAlign w:val="superscript"/>
        </w:rPr>
        <w:t>e</w:t>
      </w:r>
      <w:r w:rsidRPr="00456242">
        <w:rPr>
          <w:rFonts w:ascii="Garamond" w:hAnsi="Garamond"/>
          <w:spacing w:val="10"/>
          <w:position w:val="7"/>
          <w:sz w:val="22"/>
          <w:szCs w:val="22"/>
        </w:rPr>
        <w:t xml:space="preserve"> </w:t>
      </w:r>
      <w:r w:rsidRPr="00456242">
        <w:rPr>
          <w:rFonts w:ascii="Garamond" w:hAnsi="Garamond"/>
          <w:sz w:val="22"/>
          <w:szCs w:val="22"/>
        </w:rPr>
        <w:t>-</w:t>
      </w:r>
      <w:r w:rsidRPr="00456242">
        <w:rPr>
          <w:rFonts w:ascii="Garamond" w:hAnsi="Garamond"/>
          <w:spacing w:val="-11"/>
          <w:sz w:val="22"/>
          <w:szCs w:val="22"/>
        </w:rPr>
        <w:t xml:space="preserve"> </w:t>
      </w:r>
      <w:r w:rsidRPr="00456242">
        <w:rPr>
          <w:rFonts w:ascii="Garamond" w:hAnsi="Garamond"/>
          <w:sz w:val="22"/>
          <w:szCs w:val="22"/>
        </w:rPr>
        <w:t>XII</w:t>
      </w:r>
      <w:r w:rsidRPr="00E87BA7">
        <w:rPr>
          <w:rFonts w:ascii="Garamond" w:hAnsi="Garamond"/>
          <w:vertAlign w:val="superscript"/>
        </w:rPr>
        <w:t>e</w:t>
      </w:r>
      <w:r w:rsidRPr="00456242">
        <w:rPr>
          <w:rFonts w:ascii="Garamond" w:hAnsi="Garamond"/>
          <w:spacing w:val="12"/>
          <w:position w:val="7"/>
          <w:sz w:val="22"/>
          <w:szCs w:val="22"/>
        </w:rPr>
        <w:t xml:space="preserve"> </w:t>
      </w:r>
      <w:r w:rsidRPr="00456242">
        <w:rPr>
          <w:rFonts w:ascii="Garamond" w:hAnsi="Garamond"/>
          <w:sz w:val="22"/>
          <w:szCs w:val="22"/>
        </w:rPr>
        <w:t>siècle</w:t>
      </w:r>
      <w:r w:rsidRPr="00456242">
        <w:rPr>
          <w:rFonts w:ascii="Garamond" w:hAnsi="Garamond"/>
          <w:spacing w:val="-4"/>
          <w:sz w:val="22"/>
          <w:szCs w:val="22"/>
        </w:rPr>
        <w:t xml:space="preserve"> </w:t>
      </w:r>
      <w:r w:rsidRPr="00456242">
        <w:rPr>
          <w:rFonts w:ascii="Garamond" w:hAnsi="Garamond"/>
          <w:sz w:val="22"/>
          <w:szCs w:val="22"/>
        </w:rPr>
        <w:t>(c.-à-d.</w:t>
      </w:r>
      <w:r w:rsidRPr="00456242">
        <w:rPr>
          <w:rFonts w:ascii="Garamond" w:hAnsi="Garamond"/>
          <w:spacing w:val="-3"/>
          <w:sz w:val="22"/>
          <w:szCs w:val="22"/>
        </w:rPr>
        <w:t xml:space="preserve"> </w:t>
      </w:r>
      <w:r w:rsidRPr="00456242">
        <w:rPr>
          <w:rFonts w:ascii="Garamond" w:hAnsi="Garamond"/>
          <w:sz w:val="22"/>
          <w:szCs w:val="22"/>
        </w:rPr>
        <w:t>du</w:t>
      </w:r>
      <w:r w:rsidRPr="00456242">
        <w:rPr>
          <w:rFonts w:ascii="Garamond" w:hAnsi="Garamond"/>
          <w:spacing w:val="-3"/>
          <w:sz w:val="22"/>
          <w:szCs w:val="22"/>
        </w:rPr>
        <w:t xml:space="preserve"> </w:t>
      </w:r>
      <w:r w:rsidRPr="00456242">
        <w:rPr>
          <w:rFonts w:ascii="Garamond" w:hAnsi="Garamond"/>
          <w:sz w:val="22"/>
          <w:szCs w:val="22"/>
        </w:rPr>
        <w:t>X</w:t>
      </w:r>
      <w:r w:rsidRPr="00E87BA7">
        <w:rPr>
          <w:rFonts w:ascii="Garamond" w:hAnsi="Garamond"/>
          <w:vertAlign w:val="superscript"/>
        </w:rPr>
        <w:t>e</w:t>
      </w:r>
      <w:r w:rsidRPr="00456242">
        <w:rPr>
          <w:rFonts w:ascii="Garamond" w:hAnsi="Garamond"/>
          <w:spacing w:val="13"/>
          <w:position w:val="7"/>
          <w:sz w:val="22"/>
          <w:szCs w:val="22"/>
        </w:rPr>
        <w:t xml:space="preserve"> </w:t>
      </w:r>
      <w:r w:rsidRPr="00456242">
        <w:rPr>
          <w:rFonts w:ascii="Garamond" w:hAnsi="Garamond"/>
          <w:sz w:val="22"/>
          <w:szCs w:val="22"/>
        </w:rPr>
        <w:t>au</w:t>
      </w:r>
      <w:r w:rsidRPr="00456242">
        <w:rPr>
          <w:rFonts w:ascii="Garamond" w:hAnsi="Garamond"/>
          <w:spacing w:val="-3"/>
          <w:sz w:val="22"/>
          <w:szCs w:val="22"/>
        </w:rPr>
        <w:t xml:space="preserve"> </w:t>
      </w:r>
      <w:r w:rsidRPr="00456242">
        <w:rPr>
          <w:rFonts w:ascii="Garamond" w:hAnsi="Garamond"/>
          <w:sz w:val="22"/>
          <w:szCs w:val="22"/>
        </w:rPr>
        <w:t>XII</w:t>
      </w:r>
      <w:r w:rsidRPr="00E87BA7">
        <w:rPr>
          <w:rFonts w:ascii="Garamond" w:hAnsi="Garamond"/>
          <w:vertAlign w:val="superscript"/>
        </w:rPr>
        <w:t>e</w:t>
      </w:r>
      <w:r w:rsidRPr="00456242">
        <w:rPr>
          <w:rFonts w:ascii="Garamond" w:hAnsi="Garamond"/>
          <w:spacing w:val="13"/>
          <w:position w:val="7"/>
          <w:sz w:val="22"/>
          <w:szCs w:val="22"/>
        </w:rPr>
        <w:t xml:space="preserve"> </w:t>
      </w:r>
      <w:r w:rsidRPr="00456242">
        <w:rPr>
          <w:rFonts w:ascii="Garamond" w:hAnsi="Garamond"/>
          <w:spacing w:val="-2"/>
          <w:sz w:val="22"/>
          <w:szCs w:val="22"/>
        </w:rPr>
        <w:t>siècle)</w:t>
      </w:r>
    </w:p>
    <w:p w14:paraId="4A5DB9A6" w14:textId="77777777" w:rsidR="00812F2F" w:rsidRPr="00456242" w:rsidRDefault="00812F2F" w:rsidP="00812F2F">
      <w:pPr>
        <w:pStyle w:val="TableParagraph"/>
        <w:spacing w:before="229"/>
        <w:ind w:left="0"/>
        <w:jc w:val="both"/>
        <w:rPr>
          <w:rFonts w:ascii="Garamond" w:hAnsi="Garamond"/>
          <w:spacing w:val="-2"/>
          <w:u w:val="single"/>
        </w:rPr>
      </w:pPr>
      <w:r w:rsidRPr="00456242">
        <w:rPr>
          <w:rFonts w:ascii="Garamond" w:hAnsi="Garamond"/>
          <w:spacing w:val="-2"/>
          <w:u w:val="single"/>
        </w:rPr>
        <w:t>Liens URL</w:t>
      </w:r>
    </w:p>
    <w:p w14:paraId="08A80121" w14:textId="77777777" w:rsidR="00812F2F" w:rsidRPr="00456242" w:rsidRDefault="00812F2F" w:rsidP="00812F2F">
      <w:pPr>
        <w:pStyle w:val="TableParagraph"/>
        <w:ind w:left="0"/>
        <w:jc w:val="both"/>
        <w:rPr>
          <w:rFonts w:ascii="Garamond" w:hAnsi="Garamond"/>
          <w:spacing w:val="-2"/>
          <w:u w:val="single"/>
        </w:rPr>
      </w:pPr>
    </w:p>
    <w:p w14:paraId="30401114"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2"/>
          <w:szCs w:val="22"/>
        </w:rPr>
      </w:pPr>
      <w:r w:rsidRPr="00456242">
        <w:rPr>
          <w:rFonts w:ascii="Garamond" w:hAnsi="Garamond" w:cs="Helvetica"/>
          <w:color w:val="000000"/>
          <w:sz w:val="22"/>
          <w:szCs w:val="22"/>
        </w:rPr>
        <w:t>Les références sous forme de lien url non datés ne sont pas acceptées ni les hyperliens dans le tapuscrit.</w:t>
      </w:r>
    </w:p>
    <w:p w14:paraId="24DBE7B0" w14:textId="77777777" w:rsidR="00812F2F" w:rsidRPr="00456242" w:rsidRDefault="00812F2F" w:rsidP="00812F2F">
      <w:pPr>
        <w:pStyle w:val="TableParagraph"/>
        <w:spacing w:before="229"/>
        <w:ind w:left="0"/>
        <w:jc w:val="both"/>
        <w:rPr>
          <w:rFonts w:ascii="Garamond" w:eastAsiaTheme="minorEastAsia" w:hAnsi="Garamond" w:cs="Helvetica"/>
          <w:color w:val="000000"/>
          <w:lang w:eastAsia="zh-CN"/>
          <w14:ligatures w14:val="standardContextual"/>
        </w:rPr>
      </w:pPr>
      <w:r w:rsidRPr="00456242">
        <w:rPr>
          <w:rFonts w:ascii="Garamond" w:hAnsi="Garamond"/>
          <w:spacing w:val="-2"/>
          <w:u w:val="single"/>
        </w:rPr>
        <w:t>Bibliographie / Index</w:t>
      </w:r>
    </w:p>
    <w:p w14:paraId="2353FFFD"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Wingdings"/>
          <w:color w:val="000000"/>
          <w:sz w:val="22"/>
          <w:szCs w:val="22"/>
        </w:rPr>
      </w:pPr>
    </w:p>
    <w:p w14:paraId="68905776"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2"/>
          <w:szCs w:val="22"/>
        </w:rPr>
      </w:pPr>
      <w:r w:rsidRPr="00456242">
        <w:rPr>
          <w:rFonts w:ascii="Garamond" w:hAnsi="Garamond" w:cs="Helvetica"/>
          <w:color w:val="000000"/>
          <w:sz w:val="22"/>
          <w:szCs w:val="22"/>
        </w:rPr>
        <w:t>Dans une bibliographie, un index ou le plus souvent dans les titres, ne jamais saisir les mots, noms propres ou autres en majuscules à part pour la première lettre. Les lettres suivantes doivent être en petites capitales.</w:t>
      </w:r>
    </w:p>
    <w:p w14:paraId="04783FCF" w14:textId="77777777" w:rsidR="00812F2F" w:rsidRPr="00456242" w:rsidRDefault="00812F2F" w:rsidP="00812F2F">
      <w:pPr>
        <w:pStyle w:val="TableParagraph"/>
        <w:spacing w:before="229"/>
        <w:ind w:left="0"/>
        <w:jc w:val="both"/>
        <w:rPr>
          <w:rFonts w:ascii="Garamond" w:hAnsi="Garamond"/>
          <w:spacing w:val="-2"/>
          <w:u w:val="single"/>
        </w:rPr>
      </w:pPr>
      <w:r w:rsidRPr="00456242">
        <w:rPr>
          <w:rFonts w:ascii="Garamond" w:hAnsi="Garamond"/>
          <w:spacing w:val="-2"/>
          <w:u w:val="single"/>
        </w:rPr>
        <w:t>Texte</w:t>
      </w:r>
    </w:p>
    <w:p w14:paraId="143497EE"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2"/>
          <w:szCs w:val="22"/>
        </w:rPr>
      </w:pPr>
    </w:p>
    <w:p w14:paraId="40B553FC" w14:textId="77777777" w:rsidR="00812F2F" w:rsidRPr="00456242" w:rsidRDefault="00812F2F" w:rsidP="00812F2F">
      <w:pPr>
        <w:pStyle w:val="Paragraphedeliste"/>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Helvetica"/>
          <w:color w:val="000000"/>
          <w:sz w:val="22"/>
          <w:szCs w:val="22"/>
        </w:rPr>
      </w:pPr>
      <w:r w:rsidRPr="00456242">
        <w:rPr>
          <w:rFonts w:ascii="Garamond" w:hAnsi="Garamond" w:cs="Helvetica"/>
          <w:color w:val="000000"/>
          <w:sz w:val="22"/>
          <w:szCs w:val="22"/>
        </w:rPr>
        <w:t>Saisir le texte en Garamond corps 11 ; les notes en corps 9.</w:t>
      </w:r>
    </w:p>
    <w:p w14:paraId="0763D22D" w14:textId="77777777" w:rsidR="00812F2F" w:rsidRPr="00456242" w:rsidRDefault="00812F2F" w:rsidP="00812F2F">
      <w:pPr>
        <w:pStyle w:val="Paragraphedeliste"/>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Helvetica"/>
          <w:color w:val="000000"/>
          <w:sz w:val="22"/>
          <w:szCs w:val="22"/>
        </w:rPr>
      </w:pPr>
      <w:r w:rsidRPr="00456242">
        <w:rPr>
          <w:rFonts w:ascii="Garamond" w:hAnsi="Garamond" w:cs="Helvetica"/>
          <w:color w:val="000000"/>
          <w:sz w:val="22"/>
          <w:szCs w:val="22"/>
        </w:rPr>
        <w:t>L’utilisation du gras et du soulignement est, en principe, à proscrire.</w:t>
      </w:r>
    </w:p>
    <w:p w14:paraId="1B82C3D8" w14:textId="77777777" w:rsidR="00812F2F" w:rsidRPr="00456242" w:rsidRDefault="00812F2F" w:rsidP="00812F2F">
      <w:pPr>
        <w:pStyle w:val="Paragraphedeliste"/>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Helvetica"/>
          <w:color w:val="000000"/>
          <w:sz w:val="22"/>
          <w:szCs w:val="22"/>
        </w:rPr>
      </w:pPr>
      <w:r w:rsidRPr="00456242">
        <w:rPr>
          <w:rFonts w:ascii="Garamond" w:hAnsi="Garamond" w:cs="Helvetica"/>
          <w:color w:val="000000"/>
          <w:sz w:val="22"/>
          <w:szCs w:val="22"/>
        </w:rPr>
        <w:t>Début de chapitre ou d’article en belle page (page impaire).</w:t>
      </w:r>
    </w:p>
    <w:p w14:paraId="029FF17E" w14:textId="77777777" w:rsidR="00812F2F" w:rsidRPr="00456242" w:rsidRDefault="00812F2F" w:rsidP="00812F2F">
      <w:pPr>
        <w:pStyle w:val="Paragraphedeliste"/>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Helvetica"/>
          <w:color w:val="000000"/>
          <w:sz w:val="22"/>
          <w:szCs w:val="22"/>
        </w:rPr>
      </w:pPr>
      <w:r w:rsidRPr="00456242">
        <w:rPr>
          <w:rFonts w:ascii="Garamond" w:hAnsi="Garamond" w:cs="Helvetica"/>
          <w:color w:val="000000"/>
          <w:sz w:val="22"/>
          <w:szCs w:val="22"/>
        </w:rPr>
        <w:t>Titre de chapitre ou d’article : titre principal en grandes capitales.</w:t>
      </w:r>
    </w:p>
    <w:p w14:paraId="4D000ED8" w14:textId="77777777" w:rsidR="00812F2F" w:rsidRPr="00456242" w:rsidRDefault="00812F2F" w:rsidP="00812F2F">
      <w:pPr>
        <w:pStyle w:val="Paragraphedeliste"/>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jc w:val="both"/>
        <w:rPr>
          <w:rFonts w:ascii="Garamond" w:hAnsi="Garamond" w:cs="Helvetica"/>
          <w:color w:val="000000"/>
          <w:sz w:val="22"/>
          <w:szCs w:val="22"/>
        </w:rPr>
      </w:pPr>
      <w:r w:rsidRPr="00456242">
        <w:rPr>
          <w:rFonts w:ascii="Garamond" w:hAnsi="Garamond" w:cs="Helvetica"/>
          <w:color w:val="000000"/>
          <w:sz w:val="22"/>
          <w:szCs w:val="22"/>
        </w:rPr>
        <w:t>Signature pour un article : après l’article. Nom en petites capitales. Lieu (Université de...) sous la signature, le tout calé à droite. Lieu et prénom en minuscule.</w:t>
      </w:r>
    </w:p>
    <w:p w14:paraId="1646446C" w14:textId="77777777" w:rsidR="00812F2F" w:rsidRPr="00456242" w:rsidRDefault="00812F2F" w:rsidP="00812F2F">
      <w:pPr>
        <w:pStyle w:val="Paragraphedeliste"/>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jc w:val="both"/>
        <w:rPr>
          <w:rFonts w:ascii="Garamond" w:hAnsi="Garamond" w:cs="Helvetica"/>
          <w:color w:val="000000"/>
          <w:sz w:val="22"/>
          <w:szCs w:val="22"/>
        </w:rPr>
      </w:pPr>
      <w:r w:rsidRPr="00456242">
        <w:rPr>
          <w:rFonts w:ascii="Garamond" w:hAnsi="Garamond" w:cs="Helvetica"/>
          <w:color w:val="000000"/>
          <w:sz w:val="22"/>
          <w:szCs w:val="22"/>
        </w:rPr>
        <w:t>Notes en bas de page, y compris pour les éditons de texte pour lesquelles les variantes seront placées à la fin du texte. Les notes doivent impérativement se terminer par un point final.</w:t>
      </w:r>
    </w:p>
    <w:p w14:paraId="20BBA673" w14:textId="77777777" w:rsidR="00812F2F" w:rsidRPr="00456242" w:rsidRDefault="00812F2F" w:rsidP="00812F2F">
      <w:pPr>
        <w:pStyle w:val="Paragraphedeliste"/>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jc w:val="both"/>
        <w:rPr>
          <w:rFonts w:ascii="Garamond" w:hAnsi="Garamond" w:cs="Helvetica"/>
          <w:color w:val="000000"/>
          <w:sz w:val="22"/>
          <w:szCs w:val="22"/>
        </w:rPr>
      </w:pPr>
      <w:r w:rsidRPr="00456242">
        <w:rPr>
          <w:rFonts w:ascii="Garamond" w:hAnsi="Garamond" w:cs="Helvetica"/>
          <w:color w:val="000000"/>
          <w:sz w:val="22"/>
          <w:szCs w:val="22"/>
        </w:rPr>
        <w:t>Citations longues :</w:t>
      </w:r>
    </w:p>
    <w:p w14:paraId="59ED3AA1" w14:textId="77777777" w:rsidR="00812F2F" w:rsidRPr="00456242" w:rsidRDefault="00812F2F" w:rsidP="00812F2F">
      <w:pPr>
        <w:pStyle w:val="Paragraphedeliste"/>
        <w:numPr>
          <w:ilvl w:val="1"/>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Helvetica"/>
          <w:color w:val="000000"/>
          <w:sz w:val="22"/>
          <w:szCs w:val="22"/>
        </w:rPr>
      </w:pPr>
      <w:r w:rsidRPr="00456242">
        <w:rPr>
          <w:rFonts w:ascii="Garamond" w:hAnsi="Garamond" w:cs="Helvetica"/>
          <w:color w:val="000000"/>
          <w:sz w:val="22"/>
          <w:szCs w:val="22"/>
        </w:rPr>
        <w:t>en corps plus petit</w:t>
      </w:r>
    </w:p>
    <w:p w14:paraId="7CEF1CCF" w14:textId="77777777" w:rsidR="00812F2F" w:rsidRPr="00456242" w:rsidRDefault="00812F2F" w:rsidP="00812F2F">
      <w:pPr>
        <w:pStyle w:val="Paragraphedeliste"/>
        <w:numPr>
          <w:ilvl w:val="1"/>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Helvetica"/>
          <w:color w:val="000000"/>
          <w:sz w:val="22"/>
          <w:szCs w:val="22"/>
        </w:rPr>
      </w:pPr>
      <w:r w:rsidRPr="00456242">
        <w:rPr>
          <w:rFonts w:ascii="Garamond" w:hAnsi="Garamond" w:cs="Helvetica"/>
          <w:color w:val="000000"/>
          <w:sz w:val="22"/>
          <w:szCs w:val="22"/>
        </w:rPr>
        <w:t>en retrait de 1 ½ cm par rapport à la marge de gauche</w:t>
      </w:r>
    </w:p>
    <w:p w14:paraId="7C3127BC" w14:textId="77777777" w:rsidR="00812F2F" w:rsidRPr="00456242" w:rsidRDefault="00812F2F" w:rsidP="00812F2F">
      <w:pPr>
        <w:pStyle w:val="Paragraphedeliste"/>
        <w:numPr>
          <w:ilvl w:val="1"/>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Helvetica"/>
          <w:color w:val="000000"/>
          <w:sz w:val="22"/>
          <w:szCs w:val="22"/>
        </w:rPr>
      </w:pPr>
      <w:r w:rsidRPr="00456242">
        <w:rPr>
          <w:rFonts w:ascii="Garamond" w:hAnsi="Garamond" w:cs="Helvetica"/>
          <w:color w:val="000000"/>
          <w:sz w:val="22"/>
          <w:szCs w:val="22"/>
        </w:rPr>
        <w:t>sans guillemets au début et à la fin</w:t>
      </w:r>
    </w:p>
    <w:p w14:paraId="04CE3EC7" w14:textId="77777777" w:rsidR="00812F2F" w:rsidRPr="00456242" w:rsidRDefault="00812F2F" w:rsidP="00812F2F">
      <w:pPr>
        <w:pStyle w:val="Paragraphedeliste"/>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jc w:val="both"/>
        <w:rPr>
          <w:rFonts w:ascii="Garamond" w:hAnsi="Garamond" w:cs="Helvetica"/>
          <w:color w:val="000000"/>
          <w:sz w:val="22"/>
          <w:szCs w:val="22"/>
        </w:rPr>
      </w:pPr>
      <w:r w:rsidRPr="00456242">
        <w:rPr>
          <w:rFonts w:ascii="Garamond" w:hAnsi="Garamond" w:cs="Helvetica"/>
          <w:color w:val="000000"/>
          <w:sz w:val="22"/>
          <w:szCs w:val="22"/>
        </w:rPr>
        <w:t>Citations courtes : à la suite du texte, entre guillemets français, en corps 11 et en romain (pour toute citation d’auteur n’étant pas hors du domaine public (70 ans après leur mort), le nombre de signes espaces comprises est à limiter à 700).</w:t>
      </w:r>
    </w:p>
    <w:p w14:paraId="774B05EC" w14:textId="77777777" w:rsidR="00812F2F" w:rsidRDefault="00812F2F" w:rsidP="00812F2F">
      <w:pPr>
        <w:pStyle w:val="Paragraphedeliste"/>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Helvetica"/>
          <w:color w:val="000000"/>
        </w:rPr>
      </w:pPr>
      <w:r w:rsidRPr="00456242">
        <w:rPr>
          <w:rFonts w:ascii="Garamond" w:hAnsi="Garamond" w:cs="Helvetica"/>
          <w:color w:val="000000"/>
          <w:sz w:val="22"/>
          <w:szCs w:val="22"/>
        </w:rPr>
        <w:t>Épigraphe : petit corps, calé à droite, si possible en italique.</w:t>
      </w:r>
    </w:p>
    <w:p w14:paraId="142F2054" w14:textId="77777777" w:rsidR="00812F2F" w:rsidRPr="00E87BA7" w:rsidRDefault="00812F2F" w:rsidP="00812F2F">
      <w:pPr>
        <w:pStyle w:val="Paragraphedeliste"/>
        <w:numPr>
          <w:ilvl w:val="0"/>
          <w:numId w:val="21"/>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jc w:val="both"/>
        <w:rPr>
          <w:rFonts w:ascii="Garamond" w:hAnsi="Garamond" w:cs="Helvetica"/>
          <w:color w:val="000000"/>
        </w:rPr>
      </w:pPr>
      <w:r w:rsidRPr="00E87BA7">
        <w:rPr>
          <w:rFonts w:ascii="Garamond" w:hAnsi="Garamond" w:cs="Helvetica"/>
          <w:color w:val="000000"/>
        </w:rPr>
        <w:t>Les noms de personnes, dans le texte comme dans les notes, ne prennent de majuscule (capitale) qu’à l’initiale.</w:t>
      </w:r>
    </w:p>
    <w:p w14:paraId="6EF7F813" w14:textId="77777777" w:rsidR="00812F2F" w:rsidRPr="00456242" w:rsidRDefault="00812F2F" w:rsidP="00812F2F">
      <w:pPr>
        <w:pStyle w:val="Paragraphedeliste"/>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Helvetica"/>
          <w:color w:val="000000"/>
          <w:sz w:val="22"/>
          <w:szCs w:val="22"/>
        </w:rPr>
      </w:pPr>
      <w:r w:rsidRPr="00456242">
        <w:rPr>
          <w:rFonts w:ascii="Garamond" w:hAnsi="Garamond" w:cs="Helvetica"/>
          <w:color w:val="000000"/>
          <w:sz w:val="22"/>
          <w:szCs w:val="22"/>
        </w:rPr>
        <w:t>Les mots étrangers sont en italique (Aufklärung, a priori).</w:t>
      </w:r>
    </w:p>
    <w:p w14:paraId="39F4EEA2" w14:textId="77777777" w:rsidR="00812F2F" w:rsidRPr="00456242" w:rsidRDefault="00812F2F" w:rsidP="00812F2F">
      <w:pPr>
        <w:pStyle w:val="Paragraphedeliste"/>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jc w:val="both"/>
        <w:rPr>
          <w:rFonts w:ascii="Garamond" w:hAnsi="Garamond" w:cs="Helvetica"/>
          <w:color w:val="000000"/>
          <w:sz w:val="22"/>
          <w:szCs w:val="22"/>
        </w:rPr>
      </w:pPr>
      <w:r w:rsidRPr="00456242">
        <w:rPr>
          <w:rFonts w:ascii="Garamond" w:hAnsi="Garamond" w:cs="Helvetica"/>
          <w:color w:val="000000"/>
          <w:sz w:val="22"/>
          <w:szCs w:val="22"/>
        </w:rPr>
        <w:t>Dans le cas où les citations en alphabet grec, hébreu, arabe, etc. sont indispensables, les polices spéciales devront être données sur CD-Rom ou clé USB et accompagnées (valise de polices).</w:t>
      </w:r>
    </w:p>
    <w:p w14:paraId="04738EC1" w14:textId="77777777" w:rsidR="00812F2F" w:rsidRPr="00456242" w:rsidRDefault="00812F2F" w:rsidP="00812F2F">
      <w:pPr>
        <w:pStyle w:val="Paragraphedeliste"/>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Helvetica"/>
          <w:color w:val="000000"/>
          <w:sz w:val="22"/>
          <w:szCs w:val="22"/>
        </w:rPr>
      </w:pPr>
      <w:r w:rsidRPr="00456242">
        <w:rPr>
          <w:rFonts w:ascii="Garamond" w:hAnsi="Garamond" w:cs="Helvetica"/>
          <w:color w:val="000000"/>
          <w:sz w:val="22"/>
          <w:szCs w:val="22"/>
        </w:rPr>
        <w:t>Pour la bibliographie, nous proposons les formats suivants :</w:t>
      </w:r>
    </w:p>
    <w:p w14:paraId="603823AE" w14:textId="77777777" w:rsidR="00812F2F" w:rsidRPr="00456242" w:rsidRDefault="00812F2F" w:rsidP="00812F2F">
      <w:pPr>
        <w:pStyle w:val="Paragraphedeliste"/>
        <w:numPr>
          <w:ilvl w:val="1"/>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Helvetica"/>
          <w:color w:val="000000"/>
          <w:sz w:val="22"/>
          <w:szCs w:val="22"/>
        </w:rPr>
      </w:pPr>
      <w:r w:rsidRPr="00456242">
        <w:rPr>
          <w:rFonts w:ascii="Garamond" w:hAnsi="Garamond" w:cs="Helvetica"/>
          <w:smallCaps/>
          <w:color w:val="000000"/>
          <w:sz w:val="22"/>
          <w:szCs w:val="22"/>
        </w:rPr>
        <w:t>Dubois</w:t>
      </w:r>
      <w:r w:rsidRPr="00456242">
        <w:rPr>
          <w:rFonts w:ascii="Garamond" w:hAnsi="Garamond" w:cs="Helvetica"/>
          <w:color w:val="000000"/>
          <w:sz w:val="22"/>
          <w:szCs w:val="22"/>
        </w:rPr>
        <w:t>, Philippe, et WINKIN, Yves, Rhétoriques du corps, Bruxelles, De Boeck, 1988.</w:t>
      </w:r>
    </w:p>
    <w:p w14:paraId="64BDB26F" w14:textId="77777777" w:rsidR="00812F2F" w:rsidRPr="00456242" w:rsidRDefault="00812F2F" w:rsidP="00812F2F">
      <w:pPr>
        <w:pStyle w:val="Paragraphedeliste"/>
        <w:numPr>
          <w:ilvl w:val="1"/>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Helvetica"/>
          <w:color w:val="000000"/>
          <w:sz w:val="22"/>
          <w:szCs w:val="22"/>
        </w:rPr>
      </w:pPr>
      <w:proofErr w:type="spellStart"/>
      <w:r w:rsidRPr="00456242">
        <w:rPr>
          <w:rFonts w:ascii="Garamond" w:hAnsi="Garamond" w:cs="Helvetica"/>
          <w:smallCaps/>
          <w:color w:val="000000"/>
          <w:sz w:val="22"/>
          <w:szCs w:val="22"/>
        </w:rPr>
        <w:t>Ehrard</w:t>
      </w:r>
      <w:proofErr w:type="spellEnd"/>
      <w:r w:rsidRPr="00456242">
        <w:rPr>
          <w:rFonts w:ascii="Garamond" w:hAnsi="Garamond" w:cs="Helvetica"/>
          <w:smallCaps/>
          <w:color w:val="000000"/>
          <w:sz w:val="22"/>
          <w:szCs w:val="22"/>
        </w:rPr>
        <w:t>,</w:t>
      </w:r>
      <w:r w:rsidRPr="00456242">
        <w:rPr>
          <w:rFonts w:ascii="Garamond" w:hAnsi="Garamond" w:cs="Helvetica"/>
          <w:color w:val="000000"/>
          <w:sz w:val="22"/>
          <w:szCs w:val="22"/>
        </w:rPr>
        <w:t xml:space="preserve"> Antoinette, « L’Utopie du langage naturel », dans Diderot et Greuze, éd. J. Erhard,</w:t>
      </w:r>
    </w:p>
    <w:p w14:paraId="5C733F90"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2"/>
          <w:szCs w:val="22"/>
        </w:rPr>
      </w:pPr>
      <w:r w:rsidRPr="00456242">
        <w:rPr>
          <w:rFonts w:ascii="Garamond" w:hAnsi="Garamond" w:cs="Helvetica"/>
          <w:color w:val="000000"/>
          <w:sz w:val="22"/>
          <w:szCs w:val="22"/>
        </w:rPr>
        <w:tab/>
      </w:r>
      <w:r w:rsidRPr="00456242">
        <w:rPr>
          <w:rFonts w:ascii="Garamond" w:hAnsi="Garamond" w:cs="Helvetica"/>
          <w:color w:val="000000"/>
          <w:sz w:val="22"/>
          <w:szCs w:val="22"/>
        </w:rPr>
        <w:tab/>
        <w:t xml:space="preserve">       Clermont-Ferrand, Université de Clermont II, 1986, p. 33-38. </w:t>
      </w:r>
    </w:p>
    <w:p w14:paraId="4C5A5F16" w14:textId="77777777" w:rsidR="00812F2F" w:rsidRPr="00E87BA7" w:rsidRDefault="00812F2F" w:rsidP="00812F2F">
      <w:pPr>
        <w:pStyle w:val="Paragraphedeliste"/>
        <w:numPr>
          <w:ilvl w:val="1"/>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Helvetica"/>
          <w:smallCaps/>
          <w:color w:val="000000"/>
        </w:rPr>
      </w:pPr>
      <w:r w:rsidRPr="00456242">
        <w:rPr>
          <w:rFonts w:ascii="Garamond" w:hAnsi="Garamond" w:cs="Helvetica"/>
          <w:smallCaps/>
          <w:color w:val="000000"/>
          <w:sz w:val="22"/>
          <w:szCs w:val="22"/>
        </w:rPr>
        <w:t xml:space="preserve">Gide, </w:t>
      </w:r>
      <w:r w:rsidRPr="00456242">
        <w:rPr>
          <w:rFonts w:ascii="Garamond" w:hAnsi="Garamond" w:cs="Helvetica"/>
          <w:color w:val="000000"/>
          <w:sz w:val="22"/>
          <w:szCs w:val="22"/>
        </w:rPr>
        <w:t>André</w:t>
      </w:r>
      <w:r w:rsidRPr="00456242">
        <w:rPr>
          <w:rFonts w:ascii="Garamond" w:hAnsi="Garamond" w:cs="Helvetica"/>
          <w:smallCaps/>
          <w:color w:val="000000"/>
          <w:sz w:val="22"/>
          <w:szCs w:val="22"/>
        </w:rPr>
        <w:t xml:space="preserve">, </w:t>
      </w:r>
      <w:r w:rsidRPr="00456242">
        <w:rPr>
          <w:rFonts w:ascii="Garamond" w:hAnsi="Garamond" w:cs="Helvetica"/>
          <w:i/>
          <w:iCs/>
          <w:color w:val="000000"/>
          <w:sz w:val="22"/>
          <w:szCs w:val="22"/>
        </w:rPr>
        <w:t>Les Faux-Monnayeurs</w:t>
      </w:r>
      <w:r w:rsidRPr="00456242">
        <w:rPr>
          <w:rFonts w:ascii="Garamond" w:hAnsi="Garamond" w:cs="Helvetica"/>
          <w:smallCaps/>
          <w:color w:val="000000"/>
          <w:sz w:val="22"/>
          <w:szCs w:val="22"/>
        </w:rPr>
        <w:t xml:space="preserve"> [1925], </w:t>
      </w:r>
      <w:r w:rsidRPr="00456242">
        <w:rPr>
          <w:rFonts w:ascii="Garamond" w:hAnsi="Garamond" w:cs="Helvetica"/>
          <w:color w:val="000000"/>
          <w:sz w:val="22"/>
          <w:szCs w:val="22"/>
        </w:rPr>
        <w:t>Gallimard, « Folio »,</w:t>
      </w:r>
      <w:r w:rsidRPr="00456242">
        <w:rPr>
          <w:rFonts w:ascii="Garamond" w:hAnsi="Garamond" w:cs="Helvetica"/>
          <w:smallCaps/>
          <w:color w:val="000000"/>
          <w:sz w:val="22"/>
          <w:szCs w:val="22"/>
        </w:rPr>
        <w:t xml:space="preserve"> 1986. </w:t>
      </w:r>
    </w:p>
    <w:p w14:paraId="41FEBEC9" w14:textId="77777777" w:rsidR="00812F2F" w:rsidRPr="00456242" w:rsidRDefault="00812F2F" w:rsidP="00812F2F">
      <w:pPr>
        <w:pStyle w:val="Paragraphedeliste"/>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Helvetica"/>
          <w:color w:val="000000"/>
          <w:sz w:val="22"/>
          <w:szCs w:val="22"/>
        </w:rPr>
      </w:pPr>
      <w:r w:rsidRPr="00456242">
        <w:rPr>
          <w:rFonts w:ascii="Garamond" w:hAnsi="Garamond" w:cs="Helvetica"/>
          <w:color w:val="000000"/>
          <w:sz w:val="22"/>
          <w:szCs w:val="22"/>
        </w:rPr>
        <w:t xml:space="preserve">Dans les notes de bas de page, les références bibliographiques sont au format suivant : </w:t>
      </w:r>
    </w:p>
    <w:p w14:paraId="64E9FF28"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2"/>
          <w:szCs w:val="22"/>
        </w:rPr>
      </w:pPr>
      <w:r w:rsidRPr="00456242">
        <w:rPr>
          <w:rFonts w:ascii="Garamond" w:hAnsi="Garamond" w:cs="Helvetica"/>
          <w:color w:val="000000"/>
          <w:sz w:val="22"/>
          <w:szCs w:val="22"/>
        </w:rPr>
        <w:tab/>
      </w:r>
      <w:r w:rsidRPr="00456242">
        <w:rPr>
          <w:rFonts w:ascii="Garamond" w:hAnsi="Garamond" w:cs="Helvetica"/>
          <w:color w:val="000000"/>
          <w:sz w:val="22"/>
          <w:szCs w:val="22"/>
        </w:rPr>
        <w:tab/>
        <w:t xml:space="preserve">André Gide, </w:t>
      </w:r>
      <w:r w:rsidRPr="00724C6C">
        <w:rPr>
          <w:rFonts w:ascii="Garamond" w:hAnsi="Garamond" w:cs="Helvetica"/>
          <w:i/>
          <w:iCs/>
          <w:color w:val="000000"/>
          <w:sz w:val="22"/>
          <w:szCs w:val="22"/>
        </w:rPr>
        <w:t>Les Faux-Monnayeurs</w:t>
      </w:r>
      <w:r w:rsidRPr="00456242">
        <w:rPr>
          <w:rFonts w:ascii="Garamond" w:hAnsi="Garamond" w:cs="Helvetica"/>
          <w:color w:val="000000"/>
          <w:sz w:val="22"/>
          <w:szCs w:val="22"/>
        </w:rPr>
        <w:t xml:space="preserve"> [1925], Gallimard, « Folio », 1986, p. 73, 75-76.</w:t>
      </w:r>
    </w:p>
    <w:p w14:paraId="7FEE8F13"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2"/>
          <w:szCs w:val="22"/>
        </w:rPr>
      </w:pPr>
    </w:p>
    <w:p w14:paraId="7DF3BB2B"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2"/>
          <w:szCs w:val="22"/>
        </w:rPr>
      </w:pPr>
      <w:r w:rsidRPr="00456242">
        <w:rPr>
          <w:rFonts w:ascii="Garamond" w:hAnsi="Garamond" w:cs="Helvetica"/>
          <w:color w:val="000000"/>
          <w:sz w:val="22"/>
          <w:szCs w:val="22"/>
        </w:rPr>
        <w:tab/>
        <w:t xml:space="preserve">L’usage de </w:t>
      </w:r>
      <w:r w:rsidRPr="00456242">
        <w:rPr>
          <w:rFonts w:ascii="Garamond" w:hAnsi="Garamond" w:cs="Helvetica"/>
          <w:i/>
          <w:iCs/>
          <w:color w:val="000000"/>
          <w:sz w:val="22"/>
          <w:szCs w:val="22"/>
        </w:rPr>
        <w:t>Id.</w:t>
      </w:r>
      <w:r w:rsidRPr="00456242">
        <w:rPr>
          <w:rFonts w:ascii="Garamond" w:hAnsi="Garamond" w:cs="Helvetica"/>
          <w:color w:val="000000"/>
          <w:sz w:val="22"/>
          <w:szCs w:val="22"/>
        </w:rPr>
        <w:t xml:space="preserve">, </w:t>
      </w:r>
      <w:r w:rsidRPr="00456242">
        <w:rPr>
          <w:rFonts w:ascii="Garamond" w:hAnsi="Garamond" w:cs="Helvetica"/>
          <w:i/>
          <w:iCs/>
          <w:color w:val="000000"/>
          <w:sz w:val="22"/>
          <w:szCs w:val="22"/>
        </w:rPr>
        <w:t>Ibid</w:t>
      </w:r>
      <w:r w:rsidRPr="00456242">
        <w:rPr>
          <w:rFonts w:ascii="Garamond" w:hAnsi="Garamond" w:cs="Helvetica"/>
          <w:color w:val="000000"/>
          <w:sz w:val="22"/>
          <w:szCs w:val="22"/>
        </w:rPr>
        <w:t xml:space="preserve">. et </w:t>
      </w:r>
      <w:r w:rsidRPr="00456242">
        <w:rPr>
          <w:rFonts w:ascii="Garamond" w:hAnsi="Garamond" w:cs="Helvetica"/>
          <w:i/>
          <w:iCs/>
          <w:color w:val="000000"/>
          <w:sz w:val="22"/>
          <w:szCs w:val="22"/>
        </w:rPr>
        <w:t xml:space="preserve">op. </w:t>
      </w:r>
      <w:proofErr w:type="spellStart"/>
      <w:r w:rsidRPr="00456242">
        <w:rPr>
          <w:rFonts w:ascii="Garamond" w:hAnsi="Garamond" w:cs="Helvetica"/>
          <w:i/>
          <w:iCs/>
          <w:color w:val="000000"/>
          <w:sz w:val="22"/>
          <w:szCs w:val="22"/>
        </w:rPr>
        <w:t>cit</w:t>
      </w:r>
      <w:proofErr w:type="spellEnd"/>
      <w:r w:rsidRPr="00456242">
        <w:rPr>
          <w:rFonts w:ascii="Garamond" w:hAnsi="Garamond" w:cs="Helvetica"/>
          <w:color w:val="000000"/>
          <w:sz w:val="22"/>
          <w:szCs w:val="22"/>
        </w:rPr>
        <w:t>. est ensuite recommandé pour plus de lisibilité.</w:t>
      </w:r>
    </w:p>
    <w:p w14:paraId="0A6056C9"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2"/>
          <w:szCs w:val="22"/>
        </w:rPr>
      </w:pPr>
    </w:p>
    <w:p w14:paraId="2CEE21BB"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jc w:val="both"/>
        <w:rPr>
          <w:rFonts w:ascii="Garamond" w:hAnsi="Garamond" w:cs="Helvetica"/>
          <w:color w:val="000000"/>
          <w:sz w:val="22"/>
          <w:szCs w:val="22"/>
        </w:rPr>
      </w:pPr>
      <w:r w:rsidRPr="00456242">
        <w:rPr>
          <w:rFonts w:ascii="Garamond" w:hAnsi="Garamond" w:cs="Helvetica"/>
          <w:i/>
          <w:iCs/>
          <w:color w:val="000000"/>
          <w:sz w:val="22"/>
          <w:szCs w:val="22"/>
        </w:rPr>
        <w:t>Id.</w:t>
      </w:r>
      <w:r w:rsidRPr="00456242">
        <w:rPr>
          <w:rFonts w:ascii="Garamond" w:hAnsi="Garamond" w:cs="Helvetica"/>
          <w:color w:val="000000"/>
          <w:sz w:val="22"/>
          <w:szCs w:val="22"/>
        </w:rPr>
        <w:t xml:space="preserve"> : peut remplacer un nom d’auteur (et non un titre), à condition qu’il soit cité dans le renvoi qui précède immédiatement</w:t>
      </w:r>
    </w:p>
    <w:p w14:paraId="4690CC10"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jc w:val="both"/>
        <w:rPr>
          <w:rFonts w:ascii="Garamond" w:hAnsi="Garamond" w:cs="Helvetica"/>
          <w:color w:val="000000"/>
          <w:sz w:val="22"/>
          <w:szCs w:val="22"/>
        </w:rPr>
      </w:pPr>
      <w:r w:rsidRPr="00456242">
        <w:rPr>
          <w:rFonts w:ascii="Garamond" w:hAnsi="Garamond" w:cs="Helvetica"/>
          <w:i/>
          <w:iCs/>
          <w:color w:val="000000"/>
          <w:sz w:val="22"/>
          <w:szCs w:val="22"/>
        </w:rPr>
        <w:t>Ibid.</w:t>
      </w:r>
      <w:r w:rsidRPr="00456242">
        <w:rPr>
          <w:rFonts w:ascii="Garamond" w:hAnsi="Garamond" w:cs="Helvetica"/>
          <w:color w:val="000000"/>
          <w:sz w:val="22"/>
          <w:szCs w:val="22"/>
        </w:rPr>
        <w:t xml:space="preserve"> : peut remplacer une référence déjà donnée, mais à condition qu’elle soit citée dans le renvoi qui précède immédiatement</w:t>
      </w:r>
    </w:p>
    <w:p w14:paraId="3BF16671"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jc w:val="both"/>
        <w:rPr>
          <w:rFonts w:ascii="Garamond" w:hAnsi="Garamond" w:cs="Helvetica"/>
          <w:color w:val="000000"/>
          <w:sz w:val="22"/>
          <w:szCs w:val="22"/>
        </w:rPr>
      </w:pPr>
      <w:r w:rsidRPr="00456242">
        <w:rPr>
          <w:rFonts w:ascii="Garamond" w:hAnsi="Garamond" w:cs="Helvetica"/>
          <w:i/>
          <w:iCs/>
          <w:color w:val="000000"/>
          <w:sz w:val="22"/>
          <w:szCs w:val="22"/>
        </w:rPr>
        <w:lastRenderedPageBreak/>
        <w:t xml:space="preserve">op. </w:t>
      </w:r>
      <w:proofErr w:type="spellStart"/>
      <w:r w:rsidRPr="00456242">
        <w:rPr>
          <w:rFonts w:ascii="Garamond" w:hAnsi="Garamond" w:cs="Helvetica"/>
          <w:i/>
          <w:iCs/>
          <w:color w:val="000000"/>
          <w:sz w:val="22"/>
          <w:szCs w:val="22"/>
        </w:rPr>
        <w:t>cit</w:t>
      </w:r>
      <w:proofErr w:type="spellEnd"/>
      <w:r w:rsidRPr="00456242">
        <w:rPr>
          <w:rFonts w:ascii="Garamond" w:hAnsi="Garamond" w:cs="Helvetica"/>
          <w:i/>
          <w:iCs/>
          <w:color w:val="000000"/>
          <w:sz w:val="22"/>
          <w:szCs w:val="22"/>
        </w:rPr>
        <w:t>.</w:t>
      </w:r>
      <w:r w:rsidRPr="00456242">
        <w:rPr>
          <w:rFonts w:ascii="Garamond" w:hAnsi="Garamond" w:cs="Helvetica"/>
          <w:color w:val="000000"/>
          <w:sz w:val="22"/>
          <w:szCs w:val="22"/>
        </w:rPr>
        <w:t xml:space="preserve"> : précédé du nom de l’auteur, renvoie à une étude ou à un article de cet auteur déjà mentionné plus haut. On fera attention à éviter toute ambiguïté (surtout si l’on se réfère dans le dossier à plusieurs ouvrages d’un même auteur).</w:t>
      </w:r>
    </w:p>
    <w:p w14:paraId="36F3D4B8"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2"/>
          <w:szCs w:val="22"/>
        </w:rPr>
      </w:pPr>
    </w:p>
    <w:p w14:paraId="43345E40" w14:textId="77777777" w:rsidR="00812F2F" w:rsidRPr="00456242" w:rsidRDefault="00812F2F" w:rsidP="00812F2F">
      <w:pPr>
        <w:pStyle w:val="Paragraphedeliste"/>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Helvetica"/>
          <w:color w:val="000000"/>
          <w:sz w:val="22"/>
          <w:szCs w:val="22"/>
        </w:rPr>
      </w:pPr>
      <w:r w:rsidRPr="00456242">
        <w:rPr>
          <w:rFonts w:ascii="Garamond" w:hAnsi="Garamond" w:cs="Helvetica"/>
          <w:color w:val="000000"/>
          <w:sz w:val="22"/>
          <w:szCs w:val="22"/>
        </w:rPr>
        <w:t xml:space="preserve">Pour l’index </w:t>
      </w:r>
      <w:proofErr w:type="spellStart"/>
      <w:r w:rsidRPr="00456242">
        <w:rPr>
          <w:rFonts w:ascii="Garamond" w:hAnsi="Garamond" w:cs="Helvetica"/>
          <w:color w:val="000000"/>
          <w:sz w:val="22"/>
          <w:szCs w:val="22"/>
        </w:rPr>
        <w:t>nominum</w:t>
      </w:r>
      <w:proofErr w:type="spellEnd"/>
      <w:r w:rsidRPr="00456242">
        <w:rPr>
          <w:rFonts w:ascii="Garamond" w:hAnsi="Garamond" w:cs="Helvetica"/>
          <w:color w:val="000000"/>
          <w:sz w:val="22"/>
          <w:szCs w:val="22"/>
        </w:rPr>
        <w:t xml:space="preserve">, nous proposons le format suivant : </w:t>
      </w:r>
    </w:p>
    <w:p w14:paraId="4B109B0F"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2"/>
          <w:szCs w:val="22"/>
        </w:rPr>
      </w:pPr>
      <w:r w:rsidRPr="00456242">
        <w:rPr>
          <w:rFonts w:ascii="Garamond" w:hAnsi="Garamond" w:cs="Helvetica"/>
          <w:color w:val="000000"/>
          <w:sz w:val="22"/>
          <w:szCs w:val="22"/>
        </w:rPr>
        <w:tab/>
      </w:r>
      <w:r w:rsidRPr="00456242">
        <w:rPr>
          <w:rFonts w:ascii="Garamond" w:hAnsi="Garamond" w:cs="Helvetica"/>
          <w:color w:val="000000"/>
          <w:sz w:val="22"/>
          <w:szCs w:val="22"/>
        </w:rPr>
        <w:tab/>
      </w:r>
      <w:r w:rsidRPr="00456242">
        <w:rPr>
          <w:rFonts w:ascii="Garamond" w:hAnsi="Garamond" w:cs="Helvetica"/>
          <w:smallCaps/>
          <w:color w:val="000000"/>
          <w:sz w:val="22"/>
          <w:szCs w:val="22"/>
        </w:rPr>
        <w:t xml:space="preserve">Gide, </w:t>
      </w:r>
      <w:r w:rsidRPr="00456242">
        <w:rPr>
          <w:rFonts w:ascii="Garamond" w:hAnsi="Garamond" w:cs="Helvetica"/>
          <w:color w:val="000000"/>
          <w:sz w:val="22"/>
          <w:szCs w:val="22"/>
        </w:rPr>
        <w:t>André : 15, 17, 79</w:t>
      </w:r>
    </w:p>
    <w:p w14:paraId="5719782C"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2"/>
          <w:szCs w:val="22"/>
        </w:rPr>
      </w:pPr>
    </w:p>
    <w:p w14:paraId="07241524"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2"/>
          <w:szCs w:val="22"/>
        </w:rPr>
      </w:pPr>
      <w:r w:rsidRPr="00456242">
        <w:rPr>
          <w:rFonts w:ascii="Garamond" w:hAnsi="Garamond" w:cs="Helvetica"/>
          <w:color w:val="000000"/>
          <w:sz w:val="22"/>
          <w:szCs w:val="22"/>
        </w:rPr>
        <w:t xml:space="preserve">Cas particuliers des noms à particules dans l’index </w:t>
      </w:r>
      <w:proofErr w:type="spellStart"/>
      <w:r w:rsidRPr="00456242">
        <w:rPr>
          <w:rFonts w:ascii="Garamond" w:hAnsi="Garamond" w:cs="Helvetica"/>
          <w:color w:val="000000"/>
          <w:sz w:val="22"/>
          <w:szCs w:val="22"/>
        </w:rPr>
        <w:t>nominum</w:t>
      </w:r>
      <w:proofErr w:type="spellEnd"/>
      <w:r w:rsidRPr="00456242">
        <w:rPr>
          <w:rFonts w:ascii="Garamond" w:hAnsi="Garamond" w:cs="Helvetica"/>
          <w:color w:val="000000"/>
          <w:sz w:val="22"/>
          <w:szCs w:val="22"/>
        </w:rPr>
        <w:t xml:space="preserve"> :</w:t>
      </w:r>
    </w:p>
    <w:p w14:paraId="0E4BC1CD" w14:textId="77777777" w:rsidR="00812F2F" w:rsidRPr="00456242" w:rsidRDefault="00812F2F" w:rsidP="00812F2F">
      <w:pPr>
        <w:pStyle w:val="Paragraphedeliste"/>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jc w:val="both"/>
        <w:rPr>
          <w:rFonts w:ascii="Garamond" w:hAnsi="Garamond" w:cs="Helvetica"/>
          <w:color w:val="000000"/>
          <w:sz w:val="22"/>
          <w:szCs w:val="22"/>
        </w:rPr>
      </w:pPr>
      <w:r w:rsidRPr="00456242">
        <w:rPr>
          <w:rFonts w:ascii="Garamond" w:hAnsi="Garamond" w:cs="Helvetica"/>
          <w:color w:val="000000"/>
          <w:sz w:val="22"/>
          <w:szCs w:val="22"/>
        </w:rPr>
        <w:t xml:space="preserve">La particule dans les noms français doit être rejetée après le nom dans les index et être en bas de casse et en petites capitales : </w:t>
      </w:r>
      <w:r w:rsidRPr="00456242">
        <w:rPr>
          <w:rFonts w:ascii="Garamond" w:hAnsi="Garamond" w:cs="Helvetica"/>
          <w:smallCaps/>
          <w:color w:val="000000"/>
          <w:sz w:val="22"/>
          <w:szCs w:val="22"/>
        </w:rPr>
        <w:t>Saint-Pierre (de),</w:t>
      </w:r>
      <w:r w:rsidRPr="00456242">
        <w:rPr>
          <w:rFonts w:ascii="Garamond" w:hAnsi="Garamond" w:cs="Helvetica"/>
          <w:color w:val="000000"/>
          <w:sz w:val="22"/>
          <w:szCs w:val="22"/>
        </w:rPr>
        <w:t xml:space="preserve"> Bernardin :</w:t>
      </w:r>
    </w:p>
    <w:p w14:paraId="0B568009" w14:textId="77777777" w:rsidR="00812F2F" w:rsidRPr="00456242" w:rsidRDefault="00812F2F" w:rsidP="00812F2F">
      <w:pPr>
        <w:pStyle w:val="Paragraphedeliste"/>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jc w:val="both"/>
        <w:rPr>
          <w:rFonts w:ascii="Garamond" w:hAnsi="Garamond" w:cs="Helvetica"/>
          <w:color w:val="000000"/>
          <w:sz w:val="22"/>
          <w:szCs w:val="22"/>
        </w:rPr>
      </w:pPr>
      <w:r w:rsidRPr="00456242">
        <w:rPr>
          <w:rFonts w:ascii="Garamond" w:hAnsi="Garamond" w:cs="Helvetica"/>
          <w:color w:val="000000"/>
          <w:sz w:val="22"/>
          <w:szCs w:val="22"/>
        </w:rPr>
        <w:t>Pour les noms étrangers, cela va dépendre de la majuscule ou non :</w:t>
      </w:r>
    </w:p>
    <w:p w14:paraId="107A9358" w14:textId="77777777" w:rsidR="00812F2F" w:rsidRPr="00456242" w:rsidRDefault="00812F2F" w:rsidP="00812F2F">
      <w:pPr>
        <w:pStyle w:val="Paragraphedeliste"/>
        <w:numPr>
          <w:ilvl w:val="2"/>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Helvetica"/>
          <w:color w:val="000000"/>
          <w:sz w:val="22"/>
          <w:szCs w:val="22"/>
        </w:rPr>
      </w:pPr>
      <w:r w:rsidRPr="00456242">
        <w:rPr>
          <w:rFonts w:ascii="Garamond" w:hAnsi="Garamond" w:cs="Helvetica"/>
          <w:color w:val="000000"/>
          <w:sz w:val="22"/>
          <w:szCs w:val="22"/>
        </w:rPr>
        <w:t xml:space="preserve">celles en minuscule seront rejetées après le prénom : </w:t>
      </w:r>
    </w:p>
    <w:p w14:paraId="497341AD" w14:textId="77777777" w:rsidR="00812F2F" w:rsidRPr="00456242" w:rsidRDefault="00812F2F" w:rsidP="00812F2F">
      <w:pPr>
        <w:pStyle w:val="Paragraphedelist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2160"/>
        <w:jc w:val="both"/>
        <w:rPr>
          <w:rFonts w:ascii="Garamond" w:hAnsi="Garamond" w:cs="Helvetica"/>
          <w:color w:val="000000"/>
          <w:sz w:val="22"/>
          <w:szCs w:val="22"/>
          <w:lang w:val="en-US"/>
        </w:rPr>
      </w:pPr>
      <w:r w:rsidRPr="00456242">
        <w:rPr>
          <w:rFonts w:ascii="Garamond" w:hAnsi="Garamond" w:cs="Helvetica"/>
          <w:smallCaps/>
          <w:color w:val="000000"/>
          <w:sz w:val="22"/>
          <w:szCs w:val="22"/>
          <w:lang w:val="en-US"/>
        </w:rPr>
        <w:t>Karajan, H.</w:t>
      </w:r>
      <w:r w:rsidRPr="00456242">
        <w:rPr>
          <w:rFonts w:ascii="Garamond" w:hAnsi="Garamond" w:cs="Helvetica"/>
          <w:color w:val="000000"/>
          <w:sz w:val="22"/>
          <w:szCs w:val="22"/>
          <w:lang w:val="en-US"/>
        </w:rPr>
        <w:t xml:space="preserve"> von :</w:t>
      </w:r>
    </w:p>
    <w:p w14:paraId="65AB7837" w14:textId="0CA4D4C5"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2"/>
          <w:szCs w:val="22"/>
          <w:lang w:val="en-US"/>
        </w:rPr>
      </w:pPr>
      <w:r w:rsidRPr="00456242">
        <w:rPr>
          <w:rFonts w:ascii="Garamond" w:hAnsi="Garamond" w:cs="Helvetica"/>
          <w:color w:val="000000"/>
          <w:sz w:val="22"/>
          <w:szCs w:val="22"/>
          <w:lang w:val="en-US"/>
        </w:rPr>
        <w:tab/>
      </w:r>
      <w:r w:rsidRPr="00456242">
        <w:rPr>
          <w:rFonts w:ascii="Garamond" w:hAnsi="Garamond" w:cs="Helvetica"/>
          <w:color w:val="000000"/>
          <w:sz w:val="22"/>
          <w:szCs w:val="22"/>
          <w:lang w:val="en-US"/>
        </w:rPr>
        <w:tab/>
      </w:r>
      <w:r w:rsidRPr="00456242">
        <w:rPr>
          <w:rFonts w:ascii="Garamond" w:hAnsi="Garamond" w:cs="Helvetica"/>
          <w:color w:val="000000"/>
          <w:sz w:val="22"/>
          <w:szCs w:val="22"/>
          <w:lang w:val="en-US"/>
        </w:rPr>
        <w:tab/>
        <w:t xml:space="preserve">         </w:t>
      </w:r>
      <w:r w:rsidRPr="00456242">
        <w:rPr>
          <w:rFonts w:ascii="Garamond" w:hAnsi="Garamond" w:cs="Helvetica"/>
          <w:smallCaps/>
          <w:color w:val="000000"/>
          <w:sz w:val="22"/>
          <w:szCs w:val="22"/>
          <w:lang w:val="en-US"/>
        </w:rPr>
        <w:t xml:space="preserve">Vinci, </w:t>
      </w:r>
      <w:proofErr w:type="spellStart"/>
      <w:r w:rsidRPr="00456242">
        <w:rPr>
          <w:rFonts w:ascii="Garamond" w:hAnsi="Garamond" w:cs="Helvetica"/>
          <w:color w:val="000000"/>
          <w:sz w:val="22"/>
          <w:szCs w:val="22"/>
          <w:lang w:val="en-US"/>
        </w:rPr>
        <w:t>Léonardo</w:t>
      </w:r>
      <w:proofErr w:type="spellEnd"/>
      <w:r w:rsidRPr="00456242">
        <w:rPr>
          <w:rFonts w:ascii="Garamond" w:hAnsi="Garamond" w:cs="Helvetica"/>
          <w:color w:val="000000"/>
          <w:sz w:val="22"/>
          <w:szCs w:val="22"/>
          <w:lang w:val="en-US"/>
        </w:rPr>
        <w:t xml:space="preserve"> </w:t>
      </w:r>
      <w:r w:rsidRPr="00456242">
        <w:rPr>
          <w:rFonts w:ascii="Garamond" w:hAnsi="Garamond" w:cs="Helvetica"/>
          <w:smallCaps/>
          <w:color w:val="000000"/>
          <w:sz w:val="22"/>
          <w:szCs w:val="22"/>
          <w:lang w:val="en-US"/>
        </w:rPr>
        <w:t>da :</w:t>
      </w:r>
    </w:p>
    <w:p w14:paraId="7E2FC52C" w14:textId="77777777" w:rsidR="00812F2F" w:rsidRPr="00456242" w:rsidRDefault="00812F2F" w:rsidP="00812F2F">
      <w:pPr>
        <w:pStyle w:val="Paragraphedeliste"/>
        <w:numPr>
          <w:ilvl w:val="2"/>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Helvetica"/>
          <w:color w:val="000000"/>
          <w:sz w:val="22"/>
          <w:szCs w:val="22"/>
        </w:rPr>
      </w:pPr>
      <w:r w:rsidRPr="00456242">
        <w:rPr>
          <w:rFonts w:ascii="Garamond" w:hAnsi="Garamond" w:cs="Helvetica"/>
          <w:color w:val="000000"/>
          <w:sz w:val="22"/>
          <w:szCs w:val="22"/>
        </w:rPr>
        <w:t xml:space="preserve">celles en majuscule seront avant le nom : </w:t>
      </w:r>
    </w:p>
    <w:p w14:paraId="09AC181B" w14:textId="77777777" w:rsidR="00812F2F" w:rsidRPr="00456242" w:rsidRDefault="00812F2F" w:rsidP="00812F2F">
      <w:pPr>
        <w:pStyle w:val="Paragraphedelist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2160"/>
        <w:jc w:val="both"/>
        <w:rPr>
          <w:rFonts w:ascii="Garamond" w:hAnsi="Garamond" w:cs="Helvetica"/>
          <w:color w:val="000000"/>
          <w:sz w:val="22"/>
          <w:szCs w:val="22"/>
        </w:rPr>
      </w:pPr>
      <w:proofErr w:type="spellStart"/>
      <w:r w:rsidRPr="00456242">
        <w:rPr>
          <w:rFonts w:ascii="Garamond" w:hAnsi="Garamond" w:cs="Helvetica"/>
          <w:smallCaps/>
          <w:color w:val="000000"/>
          <w:sz w:val="22"/>
          <w:szCs w:val="22"/>
        </w:rPr>
        <w:t>Vom</w:t>
      </w:r>
      <w:proofErr w:type="spellEnd"/>
      <w:r w:rsidRPr="00456242">
        <w:rPr>
          <w:rFonts w:ascii="Garamond" w:hAnsi="Garamond" w:cs="Helvetica"/>
          <w:smallCaps/>
          <w:color w:val="000000"/>
          <w:sz w:val="22"/>
          <w:szCs w:val="22"/>
        </w:rPr>
        <w:t xml:space="preserve"> Rath</w:t>
      </w:r>
      <w:r w:rsidRPr="00456242">
        <w:rPr>
          <w:rFonts w:ascii="Garamond" w:hAnsi="Garamond" w:cs="Helvetica"/>
          <w:color w:val="000000"/>
          <w:sz w:val="22"/>
          <w:szCs w:val="22"/>
        </w:rPr>
        <w:t>, Ernst :</w:t>
      </w:r>
    </w:p>
    <w:p w14:paraId="2A2585AC"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2"/>
          <w:szCs w:val="22"/>
        </w:rPr>
      </w:pPr>
    </w:p>
    <w:p w14:paraId="7C85E45C"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2"/>
          <w:szCs w:val="22"/>
        </w:rPr>
      </w:pPr>
      <w:r w:rsidRPr="00456242">
        <w:rPr>
          <w:rFonts w:ascii="Garamond" w:hAnsi="Garamond" w:cs="Helvetica"/>
          <w:color w:val="000000"/>
          <w:sz w:val="22"/>
          <w:szCs w:val="22"/>
          <w:u w:val="single"/>
        </w:rPr>
        <w:t>Les particules étrangères en minuscules</w:t>
      </w:r>
      <w:r w:rsidRPr="00456242">
        <w:rPr>
          <w:rFonts w:ascii="Garamond" w:hAnsi="Garamond" w:cs="Helvetica"/>
          <w:color w:val="000000"/>
          <w:sz w:val="22"/>
          <w:szCs w:val="22"/>
        </w:rPr>
        <w:t xml:space="preserve"> : an, </w:t>
      </w:r>
      <w:proofErr w:type="spellStart"/>
      <w:r w:rsidRPr="00456242">
        <w:rPr>
          <w:rFonts w:ascii="Garamond" w:hAnsi="Garamond" w:cs="Helvetica"/>
          <w:color w:val="000000"/>
          <w:sz w:val="22"/>
          <w:szCs w:val="22"/>
        </w:rPr>
        <w:t>auf</w:t>
      </w:r>
      <w:proofErr w:type="spellEnd"/>
      <w:r w:rsidRPr="00456242">
        <w:rPr>
          <w:rFonts w:ascii="Garamond" w:hAnsi="Garamond" w:cs="Helvetica"/>
          <w:color w:val="000000"/>
          <w:sz w:val="22"/>
          <w:szCs w:val="22"/>
        </w:rPr>
        <w:t xml:space="preserve">, von, von der, </w:t>
      </w:r>
      <w:proofErr w:type="spellStart"/>
      <w:r w:rsidRPr="00456242">
        <w:rPr>
          <w:rFonts w:ascii="Garamond" w:hAnsi="Garamond" w:cs="Helvetica"/>
          <w:color w:val="000000"/>
          <w:sz w:val="22"/>
          <w:szCs w:val="22"/>
        </w:rPr>
        <w:t>zu</w:t>
      </w:r>
      <w:proofErr w:type="spellEnd"/>
      <w:r w:rsidRPr="00456242">
        <w:rPr>
          <w:rFonts w:ascii="Garamond" w:hAnsi="Garamond" w:cs="Helvetica"/>
          <w:color w:val="000000"/>
          <w:sz w:val="22"/>
          <w:szCs w:val="22"/>
        </w:rPr>
        <w:t xml:space="preserve">, of, de, </w:t>
      </w:r>
      <w:proofErr w:type="spellStart"/>
      <w:r w:rsidRPr="00456242">
        <w:rPr>
          <w:rFonts w:ascii="Garamond" w:hAnsi="Garamond" w:cs="Helvetica"/>
          <w:color w:val="000000"/>
          <w:sz w:val="22"/>
          <w:szCs w:val="22"/>
        </w:rPr>
        <w:t>del</w:t>
      </w:r>
      <w:proofErr w:type="spellEnd"/>
      <w:r w:rsidRPr="00456242">
        <w:rPr>
          <w:rFonts w:ascii="Garamond" w:hAnsi="Garamond" w:cs="Helvetica"/>
          <w:color w:val="000000"/>
          <w:sz w:val="22"/>
          <w:szCs w:val="22"/>
        </w:rPr>
        <w:t xml:space="preserve">, de las, de les, de los, las, los, y, a, da, </w:t>
      </w:r>
      <w:proofErr w:type="spellStart"/>
      <w:r w:rsidRPr="00456242">
        <w:rPr>
          <w:rFonts w:ascii="Garamond" w:hAnsi="Garamond" w:cs="Helvetica"/>
          <w:color w:val="000000"/>
          <w:sz w:val="22"/>
          <w:szCs w:val="22"/>
        </w:rPr>
        <w:t>das</w:t>
      </w:r>
      <w:proofErr w:type="spellEnd"/>
      <w:r w:rsidRPr="00456242">
        <w:rPr>
          <w:rFonts w:ascii="Garamond" w:hAnsi="Garamond" w:cs="Helvetica"/>
          <w:color w:val="000000"/>
          <w:sz w:val="22"/>
          <w:szCs w:val="22"/>
        </w:rPr>
        <w:t xml:space="preserve">, de dos, </w:t>
      </w:r>
      <w:proofErr w:type="spellStart"/>
      <w:r w:rsidRPr="00456242">
        <w:rPr>
          <w:rFonts w:ascii="Garamond" w:hAnsi="Garamond" w:cs="Helvetica"/>
          <w:color w:val="000000"/>
          <w:sz w:val="22"/>
          <w:szCs w:val="22"/>
        </w:rPr>
        <w:t>af</w:t>
      </w:r>
      <w:proofErr w:type="spellEnd"/>
      <w:r w:rsidRPr="00456242">
        <w:rPr>
          <w:rFonts w:ascii="Garamond" w:hAnsi="Garamond" w:cs="Helvetica"/>
          <w:color w:val="000000"/>
          <w:sz w:val="22"/>
          <w:szCs w:val="22"/>
        </w:rPr>
        <w:t>, av</w:t>
      </w:r>
    </w:p>
    <w:p w14:paraId="37968533"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2"/>
          <w:szCs w:val="22"/>
        </w:rPr>
      </w:pPr>
      <w:r w:rsidRPr="00456242">
        <w:rPr>
          <w:rFonts w:ascii="Garamond" w:hAnsi="Garamond" w:cs="Helvetica"/>
          <w:color w:val="000000"/>
          <w:sz w:val="22"/>
          <w:szCs w:val="22"/>
          <w:u w:val="single"/>
        </w:rPr>
        <w:t>Les particules étrangères en majuscules</w:t>
      </w:r>
      <w:r w:rsidRPr="00456242">
        <w:rPr>
          <w:rFonts w:ascii="Garamond" w:hAnsi="Garamond" w:cs="Helvetica"/>
          <w:color w:val="000000"/>
          <w:sz w:val="22"/>
          <w:szCs w:val="22"/>
        </w:rPr>
        <w:t xml:space="preserve"> : Am, Im, </w:t>
      </w:r>
      <w:proofErr w:type="spellStart"/>
      <w:r w:rsidRPr="00456242">
        <w:rPr>
          <w:rFonts w:ascii="Garamond" w:hAnsi="Garamond" w:cs="Helvetica"/>
          <w:color w:val="000000"/>
          <w:sz w:val="22"/>
          <w:szCs w:val="22"/>
        </w:rPr>
        <w:t>Vom</w:t>
      </w:r>
      <w:proofErr w:type="spellEnd"/>
      <w:r w:rsidRPr="00456242">
        <w:rPr>
          <w:rFonts w:ascii="Garamond" w:hAnsi="Garamond" w:cs="Helvetica"/>
          <w:color w:val="000000"/>
          <w:sz w:val="22"/>
          <w:szCs w:val="22"/>
        </w:rPr>
        <w:t xml:space="preserve">, </w:t>
      </w:r>
      <w:proofErr w:type="spellStart"/>
      <w:r w:rsidRPr="00456242">
        <w:rPr>
          <w:rFonts w:ascii="Garamond" w:hAnsi="Garamond" w:cs="Helvetica"/>
          <w:color w:val="000000"/>
          <w:sz w:val="22"/>
          <w:szCs w:val="22"/>
        </w:rPr>
        <w:t>Zum</w:t>
      </w:r>
      <w:proofErr w:type="spellEnd"/>
      <w:r w:rsidRPr="00456242">
        <w:rPr>
          <w:rFonts w:ascii="Garamond" w:hAnsi="Garamond" w:cs="Helvetica"/>
          <w:color w:val="000000"/>
          <w:sz w:val="22"/>
          <w:szCs w:val="22"/>
        </w:rPr>
        <w:t xml:space="preserve">, Zur, A, De, De Los, Dos, Fitz, Mac, Mc, O' De, Den, T', </w:t>
      </w:r>
      <w:proofErr w:type="spellStart"/>
      <w:r w:rsidRPr="00456242">
        <w:rPr>
          <w:rFonts w:ascii="Garamond" w:hAnsi="Garamond" w:cs="Helvetica"/>
          <w:color w:val="000000"/>
          <w:sz w:val="22"/>
          <w:szCs w:val="22"/>
        </w:rPr>
        <w:t>Ten</w:t>
      </w:r>
      <w:proofErr w:type="spellEnd"/>
      <w:r w:rsidRPr="00456242">
        <w:rPr>
          <w:rFonts w:ascii="Garamond" w:hAnsi="Garamond" w:cs="Helvetica"/>
          <w:color w:val="000000"/>
          <w:sz w:val="22"/>
          <w:szCs w:val="22"/>
        </w:rPr>
        <w:t xml:space="preserve">, Van, Van den, Van der, D', Da, Dall, De, </w:t>
      </w:r>
      <w:proofErr w:type="spellStart"/>
      <w:r w:rsidRPr="00456242">
        <w:rPr>
          <w:rFonts w:ascii="Garamond" w:hAnsi="Garamond" w:cs="Helvetica"/>
          <w:color w:val="000000"/>
          <w:sz w:val="22"/>
          <w:szCs w:val="22"/>
        </w:rPr>
        <w:t>Degli</w:t>
      </w:r>
      <w:proofErr w:type="spellEnd"/>
      <w:r w:rsidRPr="00456242">
        <w:rPr>
          <w:rFonts w:ascii="Garamond" w:hAnsi="Garamond" w:cs="Helvetica"/>
          <w:color w:val="000000"/>
          <w:sz w:val="22"/>
          <w:szCs w:val="22"/>
        </w:rPr>
        <w:t>, Dei, Del, Dell', Della, Di, Lo</w:t>
      </w:r>
    </w:p>
    <w:p w14:paraId="2480BF09"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2"/>
          <w:szCs w:val="22"/>
        </w:rPr>
      </w:pPr>
    </w:p>
    <w:p w14:paraId="7A2D7703" w14:textId="77777777" w:rsidR="00812F2F" w:rsidRPr="00456242" w:rsidRDefault="00812F2F" w:rsidP="00812F2F">
      <w:pPr>
        <w:pStyle w:val="Paragraphedeliste"/>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jc w:val="both"/>
        <w:rPr>
          <w:rFonts w:ascii="Garamond" w:hAnsi="Garamond" w:cs="Helvetica"/>
          <w:color w:val="000000"/>
          <w:sz w:val="22"/>
          <w:szCs w:val="22"/>
        </w:rPr>
      </w:pPr>
      <w:r w:rsidRPr="00456242">
        <w:rPr>
          <w:rFonts w:ascii="Garamond" w:hAnsi="Garamond" w:cs="Helvetica"/>
          <w:color w:val="000000"/>
          <w:sz w:val="22"/>
          <w:szCs w:val="22"/>
        </w:rPr>
        <w:t>Les thèses, études et ouvrages collectifs seront obligatoirement pourvus d’une bibliographie et d’un jeu d’index.</w:t>
      </w:r>
    </w:p>
    <w:p w14:paraId="3D3B9784" w14:textId="77777777" w:rsidR="00812F2F" w:rsidRPr="00456242" w:rsidRDefault="00812F2F" w:rsidP="00812F2F">
      <w:pPr>
        <w:pStyle w:val="Paragraphedeliste"/>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jc w:val="both"/>
        <w:rPr>
          <w:rFonts w:ascii="Garamond" w:hAnsi="Garamond" w:cs="Helvetica"/>
          <w:color w:val="000000"/>
          <w:sz w:val="22"/>
          <w:szCs w:val="22"/>
        </w:rPr>
      </w:pPr>
      <w:r w:rsidRPr="00456242">
        <w:rPr>
          <w:rFonts w:ascii="Garamond" w:hAnsi="Garamond" w:cs="Helvetica"/>
          <w:color w:val="000000"/>
          <w:sz w:val="22"/>
          <w:szCs w:val="22"/>
        </w:rPr>
        <w:t>Les éditions de textes anciens (Moyen Âge, XVIe siècle) contiendront obligatoirement un glossaire.</w:t>
      </w:r>
    </w:p>
    <w:p w14:paraId="06B7E5E0"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2"/>
          <w:szCs w:val="22"/>
        </w:rPr>
      </w:pPr>
    </w:p>
    <w:p w14:paraId="57FA6750"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2"/>
          <w:szCs w:val="22"/>
          <w:u w:val="single"/>
        </w:rPr>
      </w:pPr>
      <w:r w:rsidRPr="00456242">
        <w:rPr>
          <w:rFonts w:ascii="Garamond" w:hAnsi="Garamond" w:cs="Helvetica"/>
          <w:color w:val="000000"/>
          <w:sz w:val="22"/>
          <w:szCs w:val="22"/>
          <w:u w:val="single"/>
        </w:rPr>
        <w:t>Hiérarchisation du texte</w:t>
      </w:r>
    </w:p>
    <w:p w14:paraId="3C5A56F5"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2"/>
          <w:szCs w:val="22"/>
          <w:u w:val="single"/>
        </w:rPr>
      </w:pPr>
    </w:p>
    <w:p w14:paraId="70C6C83F"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2"/>
          <w:szCs w:val="22"/>
        </w:rPr>
      </w:pPr>
      <w:r w:rsidRPr="00456242">
        <w:rPr>
          <w:rFonts w:ascii="Garamond" w:hAnsi="Garamond" w:cs="Helvetica"/>
          <w:color w:val="000000"/>
          <w:sz w:val="22"/>
          <w:szCs w:val="22"/>
        </w:rPr>
        <w:t>La hiérarchisation souhaitée de votre texte est la suivante :</w:t>
      </w:r>
    </w:p>
    <w:p w14:paraId="14FD1186"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2"/>
          <w:szCs w:val="22"/>
        </w:rPr>
      </w:pPr>
    </w:p>
    <w:p w14:paraId="4B960617"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b/>
          <w:bCs/>
          <w:color w:val="000000"/>
          <w:sz w:val="22"/>
          <w:szCs w:val="22"/>
        </w:rPr>
      </w:pPr>
      <w:r w:rsidRPr="00456242">
        <w:rPr>
          <w:rFonts w:ascii="Garamond" w:hAnsi="Garamond" w:cs="Helvetica"/>
          <w:b/>
          <w:bCs/>
          <w:color w:val="000000"/>
          <w:sz w:val="22"/>
          <w:szCs w:val="22"/>
        </w:rPr>
        <w:t>INTRODUCTION</w:t>
      </w:r>
    </w:p>
    <w:p w14:paraId="557473F9"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2"/>
          <w:szCs w:val="22"/>
        </w:rPr>
      </w:pPr>
      <w:r w:rsidRPr="00456242">
        <w:rPr>
          <w:rFonts w:ascii="Garamond" w:hAnsi="Garamond" w:cs="Helvetica"/>
          <w:color w:val="000000"/>
          <w:sz w:val="22"/>
          <w:szCs w:val="22"/>
        </w:rPr>
        <w:t>(page impaire, soit la « belle page ») (puis votre texte, à la suite)</w:t>
      </w:r>
    </w:p>
    <w:p w14:paraId="6F920C91"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2"/>
          <w:szCs w:val="22"/>
        </w:rPr>
      </w:pPr>
    </w:p>
    <w:p w14:paraId="50F91335"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i/>
          <w:iCs/>
          <w:color w:val="000000"/>
          <w:sz w:val="22"/>
          <w:szCs w:val="22"/>
        </w:rPr>
      </w:pPr>
      <w:r w:rsidRPr="00456242">
        <w:rPr>
          <w:rFonts w:ascii="Garamond" w:hAnsi="Garamond" w:cs="Helvetica"/>
          <w:b/>
          <w:bCs/>
          <w:color w:val="000000"/>
          <w:sz w:val="22"/>
          <w:szCs w:val="22"/>
        </w:rPr>
        <w:t>PREMIÈRE PARTIE</w:t>
      </w:r>
      <w:r w:rsidRPr="00456242">
        <w:rPr>
          <w:rFonts w:ascii="Garamond" w:hAnsi="Garamond" w:cs="Helvetica"/>
          <w:color w:val="000000"/>
          <w:sz w:val="22"/>
          <w:szCs w:val="22"/>
        </w:rPr>
        <w:t xml:space="preserve"> (en belle page) </w:t>
      </w:r>
      <w:r w:rsidRPr="00456242">
        <w:rPr>
          <w:rFonts w:ascii="Garamond" w:hAnsi="Garamond" w:cs="Helvetica"/>
          <w:i/>
          <w:iCs/>
          <w:color w:val="000000"/>
          <w:sz w:val="14"/>
          <w:szCs w:val="14"/>
        </w:rPr>
        <w:t>À NOTER QUE VOTRE OUVRAGE PEUT DÉBUTER DIRECTEMENT PAR LE CHAPITRE I</w:t>
      </w:r>
    </w:p>
    <w:p w14:paraId="7E62ADBE" w14:textId="77777777" w:rsidR="00812F2F"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rPr>
      </w:pPr>
      <w:r w:rsidRPr="00456242">
        <w:rPr>
          <w:rFonts w:ascii="Garamond" w:hAnsi="Garamond" w:cs="Helvetica"/>
          <w:color w:val="000000"/>
          <w:sz w:val="22"/>
          <w:szCs w:val="22"/>
        </w:rPr>
        <w:t xml:space="preserve">Titre de la partie </w:t>
      </w:r>
    </w:p>
    <w:p w14:paraId="2AB05BE5"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2"/>
          <w:szCs w:val="22"/>
        </w:rPr>
      </w:pPr>
      <w:r w:rsidRPr="00456242">
        <w:rPr>
          <w:rFonts w:ascii="Garamond" w:hAnsi="Garamond" w:cs="Helvetica"/>
          <w:color w:val="000000"/>
          <w:sz w:val="22"/>
          <w:szCs w:val="22"/>
        </w:rPr>
        <w:t>Blanche</w:t>
      </w:r>
    </w:p>
    <w:p w14:paraId="4AC21C0F"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2"/>
          <w:szCs w:val="22"/>
        </w:rPr>
      </w:pPr>
      <w:r w:rsidRPr="00456242">
        <w:rPr>
          <w:rFonts w:ascii="Garamond" w:hAnsi="Garamond" w:cs="Helvetica"/>
          <w:color w:val="000000"/>
          <w:sz w:val="22"/>
          <w:szCs w:val="22"/>
        </w:rPr>
        <w:t>(puis votre texte, en belle page)</w:t>
      </w:r>
    </w:p>
    <w:p w14:paraId="13BB4A50"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2"/>
          <w:szCs w:val="22"/>
        </w:rPr>
      </w:pPr>
    </w:p>
    <w:p w14:paraId="131E90E5"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0"/>
          <w:szCs w:val="20"/>
        </w:rPr>
      </w:pPr>
      <w:r w:rsidRPr="00456242">
        <w:rPr>
          <w:rFonts w:ascii="Garamond" w:hAnsi="Garamond" w:cs="Helvetica"/>
          <w:b/>
          <w:bCs/>
          <w:color w:val="000000"/>
          <w:sz w:val="20"/>
          <w:szCs w:val="20"/>
        </w:rPr>
        <w:t>CHAPITRE I</w:t>
      </w:r>
      <w:r w:rsidRPr="00456242">
        <w:rPr>
          <w:rFonts w:ascii="Garamond" w:hAnsi="Garamond" w:cs="Helvetica"/>
          <w:color w:val="000000"/>
          <w:sz w:val="20"/>
          <w:szCs w:val="20"/>
        </w:rPr>
        <w:t xml:space="preserve"> (en belle page)</w:t>
      </w:r>
    </w:p>
    <w:p w14:paraId="16A94CA7"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2"/>
          <w:szCs w:val="22"/>
        </w:rPr>
      </w:pPr>
      <w:r w:rsidRPr="00456242">
        <w:rPr>
          <w:rFonts w:ascii="Garamond" w:hAnsi="Garamond" w:cs="Helvetica"/>
          <w:color w:val="000000"/>
          <w:sz w:val="22"/>
          <w:szCs w:val="22"/>
        </w:rPr>
        <w:t>Titre du chapitre</w:t>
      </w:r>
    </w:p>
    <w:p w14:paraId="77EE63A1"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2"/>
          <w:szCs w:val="22"/>
        </w:rPr>
      </w:pPr>
      <w:r w:rsidRPr="00456242">
        <w:rPr>
          <w:rFonts w:ascii="Garamond" w:hAnsi="Garamond" w:cs="Helvetica"/>
          <w:color w:val="000000"/>
          <w:sz w:val="22"/>
          <w:szCs w:val="22"/>
        </w:rPr>
        <w:t>(puis votre texte, à la suite)</w:t>
      </w:r>
    </w:p>
    <w:p w14:paraId="0F7103D6"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2"/>
          <w:szCs w:val="22"/>
        </w:rPr>
      </w:pPr>
    </w:p>
    <w:p w14:paraId="7DACF53E"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1"/>
          <w:szCs w:val="21"/>
        </w:rPr>
      </w:pPr>
      <w:r w:rsidRPr="00456242">
        <w:rPr>
          <w:rFonts w:ascii="Garamond" w:hAnsi="Garamond" w:cs="Helvetica"/>
          <w:b/>
          <w:bCs/>
          <w:color w:val="000000"/>
          <w:sz w:val="21"/>
          <w:szCs w:val="21"/>
        </w:rPr>
        <w:t xml:space="preserve">1. </w:t>
      </w:r>
      <w:r w:rsidRPr="00E87BA7">
        <w:rPr>
          <w:rFonts w:ascii="Garamond" w:hAnsi="Garamond" w:cs="Helvetica"/>
          <w:b/>
          <w:bCs/>
          <w:color w:val="000000"/>
          <w:sz w:val="20"/>
          <w:szCs w:val="20"/>
        </w:rPr>
        <w:t>TITRE</w:t>
      </w:r>
      <w:r w:rsidRPr="00E87BA7">
        <w:rPr>
          <w:rFonts w:ascii="Garamond" w:hAnsi="Garamond" w:cs="Helvetica"/>
          <w:color w:val="000000"/>
          <w:sz w:val="20"/>
          <w:szCs w:val="20"/>
        </w:rPr>
        <w:t xml:space="preserve"> </w:t>
      </w:r>
      <w:r w:rsidRPr="00456242">
        <w:rPr>
          <w:rFonts w:ascii="Garamond" w:hAnsi="Garamond" w:cs="Helvetica"/>
          <w:color w:val="000000"/>
          <w:sz w:val="21"/>
          <w:szCs w:val="21"/>
        </w:rPr>
        <w:t xml:space="preserve">(= première partie du chap. I) </w:t>
      </w:r>
    </w:p>
    <w:p w14:paraId="6F4936D1" w14:textId="77777777" w:rsidR="00812F2F" w:rsidRPr="00456242" w:rsidRDefault="00812F2F" w:rsidP="00812F2F">
      <w:pPr>
        <w:jc w:val="both"/>
        <w:rPr>
          <w:rFonts w:ascii="Garamond" w:hAnsi="Garamond"/>
          <w:sz w:val="21"/>
          <w:szCs w:val="21"/>
        </w:rPr>
      </w:pPr>
      <w:r w:rsidRPr="00456242">
        <w:rPr>
          <w:rFonts w:ascii="Garamond" w:hAnsi="Garamond"/>
          <w:sz w:val="21"/>
          <w:szCs w:val="21"/>
        </w:rPr>
        <w:t>(texte, à la suite)</w:t>
      </w:r>
    </w:p>
    <w:p w14:paraId="66C8F452" w14:textId="77777777" w:rsidR="00812F2F"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b/>
          <w:bCs/>
          <w:color w:val="000000"/>
          <w:sz w:val="21"/>
          <w:szCs w:val="21"/>
        </w:rPr>
      </w:pPr>
    </w:p>
    <w:p w14:paraId="4651EC7E"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b/>
          <w:bCs/>
          <w:color w:val="000000"/>
          <w:sz w:val="22"/>
          <w:szCs w:val="22"/>
        </w:rPr>
      </w:pPr>
      <w:r w:rsidRPr="00456242">
        <w:rPr>
          <w:rFonts w:ascii="Garamond" w:hAnsi="Garamond" w:cs="Helvetica"/>
          <w:b/>
          <w:bCs/>
          <w:color w:val="000000"/>
          <w:sz w:val="22"/>
          <w:szCs w:val="22"/>
        </w:rPr>
        <w:t>Sous chapitre</w:t>
      </w:r>
    </w:p>
    <w:p w14:paraId="4FEA7D88"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2"/>
          <w:szCs w:val="22"/>
        </w:rPr>
      </w:pPr>
      <w:r w:rsidRPr="00456242">
        <w:rPr>
          <w:rFonts w:ascii="Garamond" w:hAnsi="Garamond" w:cs="Helvetica"/>
          <w:color w:val="000000"/>
          <w:sz w:val="22"/>
          <w:szCs w:val="22"/>
        </w:rPr>
        <w:t>(texte, à la suite)</w:t>
      </w:r>
    </w:p>
    <w:p w14:paraId="71DEA97D"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2"/>
          <w:szCs w:val="22"/>
        </w:rPr>
      </w:pPr>
      <w:r w:rsidRPr="00456242">
        <w:rPr>
          <w:rFonts w:ascii="Garamond" w:hAnsi="Garamond" w:cs="Helvetica"/>
          <w:color w:val="000000"/>
          <w:sz w:val="22"/>
          <w:szCs w:val="22"/>
        </w:rPr>
        <w:t xml:space="preserve"> </w:t>
      </w:r>
    </w:p>
    <w:p w14:paraId="06190D82"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2"/>
          <w:szCs w:val="22"/>
        </w:rPr>
      </w:pPr>
    </w:p>
    <w:p w14:paraId="0A27F9B0"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0"/>
          <w:szCs w:val="20"/>
        </w:rPr>
      </w:pPr>
      <w:r w:rsidRPr="00456242">
        <w:rPr>
          <w:rFonts w:ascii="Garamond" w:hAnsi="Garamond" w:cs="Helvetica"/>
          <w:b/>
          <w:bCs/>
          <w:color w:val="000000"/>
          <w:sz w:val="20"/>
          <w:szCs w:val="20"/>
        </w:rPr>
        <w:t>2.</w:t>
      </w:r>
      <w:r>
        <w:rPr>
          <w:rFonts w:ascii="Garamond" w:hAnsi="Garamond" w:cs="Helvetica"/>
          <w:b/>
          <w:bCs/>
          <w:color w:val="000000"/>
          <w:sz w:val="20"/>
          <w:szCs w:val="20"/>
        </w:rPr>
        <w:t xml:space="preserve"> </w:t>
      </w:r>
      <w:r w:rsidRPr="00456242">
        <w:rPr>
          <w:rFonts w:ascii="Garamond" w:hAnsi="Garamond" w:cs="Helvetica"/>
          <w:b/>
          <w:bCs/>
          <w:color w:val="000000"/>
          <w:sz w:val="20"/>
          <w:szCs w:val="20"/>
        </w:rPr>
        <w:t xml:space="preserve">TITRE </w:t>
      </w:r>
      <w:r w:rsidRPr="00456242">
        <w:rPr>
          <w:rFonts w:ascii="Garamond" w:hAnsi="Garamond" w:cs="Helvetica"/>
          <w:color w:val="000000"/>
          <w:sz w:val="20"/>
          <w:szCs w:val="20"/>
        </w:rPr>
        <w:t xml:space="preserve">(= deuxième partie du chap. I) </w:t>
      </w:r>
    </w:p>
    <w:p w14:paraId="3AA29706" w14:textId="77777777" w:rsidR="00812F2F" w:rsidRPr="00E87BA7"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2"/>
          <w:szCs w:val="22"/>
        </w:rPr>
      </w:pPr>
      <w:r w:rsidRPr="00E87BA7">
        <w:rPr>
          <w:rFonts w:ascii="Garamond" w:hAnsi="Garamond" w:cs="Helvetica"/>
          <w:color w:val="000000"/>
          <w:sz w:val="22"/>
          <w:szCs w:val="22"/>
        </w:rPr>
        <w:t>(texte, à la suite)</w:t>
      </w:r>
    </w:p>
    <w:p w14:paraId="0A88A2F7"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2"/>
          <w:szCs w:val="22"/>
        </w:rPr>
      </w:pPr>
    </w:p>
    <w:p w14:paraId="36E092C8"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b/>
          <w:bCs/>
          <w:color w:val="000000"/>
          <w:sz w:val="22"/>
          <w:szCs w:val="22"/>
        </w:rPr>
      </w:pPr>
      <w:r w:rsidRPr="00456242">
        <w:rPr>
          <w:rFonts w:ascii="Garamond" w:hAnsi="Garamond" w:cs="Helvetica"/>
          <w:b/>
          <w:bCs/>
          <w:color w:val="000000"/>
          <w:sz w:val="22"/>
          <w:szCs w:val="22"/>
        </w:rPr>
        <w:lastRenderedPageBreak/>
        <w:t>Sous chapitre</w:t>
      </w:r>
    </w:p>
    <w:p w14:paraId="606BCD35"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2"/>
          <w:szCs w:val="22"/>
        </w:rPr>
      </w:pPr>
      <w:r w:rsidRPr="00456242">
        <w:rPr>
          <w:rFonts w:ascii="Garamond" w:hAnsi="Garamond" w:cs="Helvetica"/>
          <w:color w:val="000000"/>
          <w:sz w:val="22"/>
          <w:szCs w:val="22"/>
        </w:rPr>
        <w:t>(texte, à la suite)</w:t>
      </w:r>
    </w:p>
    <w:p w14:paraId="22AC6031"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2"/>
          <w:szCs w:val="22"/>
        </w:rPr>
      </w:pPr>
    </w:p>
    <w:p w14:paraId="49F30DE5" w14:textId="77777777" w:rsidR="00812F2F"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b/>
          <w:bCs/>
          <w:color w:val="000000"/>
          <w:sz w:val="20"/>
          <w:szCs w:val="20"/>
        </w:rPr>
      </w:pPr>
      <w:r w:rsidRPr="00456242">
        <w:rPr>
          <w:rFonts w:ascii="Garamond" w:hAnsi="Garamond" w:cs="Helvetica"/>
          <w:b/>
          <w:bCs/>
          <w:color w:val="000000"/>
          <w:sz w:val="20"/>
          <w:szCs w:val="20"/>
        </w:rPr>
        <w:t>3.</w:t>
      </w:r>
      <w:r>
        <w:rPr>
          <w:rFonts w:ascii="Garamond" w:hAnsi="Garamond" w:cs="Helvetica"/>
          <w:b/>
          <w:bCs/>
          <w:color w:val="000000"/>
          <w:sz w:val="20"/>
          <w:szCs w:val="20"/>
        </w:rPr>
        <w:t xml:space="preserve"> </w:t>
      </w:r>
      <w:r w:rsidRPr="00456242">
        <w:rPr>
          <w:rFonts w:ascii="Garamond" w:hAnsi="Garamond" w:cs="Helvetica"/>
          <w:b/>
          <w:bCs/>
          <w:color w:val="000000"/>
          <w:sz w:val="20"/>
          <w:szCs w:val="20"/>
        </w:rPr>
        <w:t xml:space="preserve">TITRE (= troisième partie du chap. I) </w:t>
      </w:r>
    </w:p>
    <w:p w14:paraId="0C68D8B8"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2"/>
          <w:szCs w:val="22"/>
        </w:rPr>
      </w:pPr>
      <w:r w:rsidRPr="00456242">
        <w:rPr>
          <w:rFonts w:ascii="Garamond" w:hAnsi="Garamond" w:cs="Helvetica"/>
          <w:color w:val="000000"/>
          <w:sz w:val="22"/>
          <w:szCs w:val="22"/>
        </w:rPr>
        <w:t>(texte, à la suite)</w:t>
      </w:r>
    </w:p>
    <w:p w14:paraId="2D4ECC1C"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2"/>
          <w:szCs w:val="22"/>
        </w:rPr>
      </w:pPr>
    </w:p>
    <w:p w14:paraId="42F909AA"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b/>
          <w:bCs/>
          <w:color w:val="000000"/>
          <w:sz w:val="22"/>
          <w:szCs w:val="22"/>
        </w:rPr>
      </w:pPr>
      <w:r w:rsidRPr="00456242">
        <w:rPr>
          <w:rFonts w:ascii="Garamond" w:hAnsi="Garamond" w:cs="Helvetica"/>
          <w:b/>
          <w:bCs/>
          <w:color w:val="000000"/>
          <w:sz w:val="22"/>
          <w:szCs w:val="22"/>
        </w:rPr>
        <w:t>Sous chapitre</w:t>
      </w:r>
    </w:p>
    <w:p w14:paraId="66F4A123"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2"/>
          <w:szCs w:val="22"/>
        </w:rPr>
      </w:pPr>
      <w:r w:rsidRPr="00456242">
        <w:rPr>
          <w:rFonts w:ascii="Garamond" w:hAnsi="Garamond" w:cs="Helvetica"/>
          <w:color w:val="000000"/>
          <w:sz w:val="22"/>
          <w:szCs w:val="22"/>
        </w:rPr>
        <w:t>(texte, à la suite)</w:t>
      </w:r>
    </w:p>
    <w:p w14:paraId="51D6A883"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2"/>
          <w:szCs w:val="22"/>
        </w:rPr>
      </w:pPr>
    </w:p>
    <w:p w14:paraId="330B798A"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2"/>
          <w:szCs w:val="22"/>
        </w:rPr>
      </w:pPr>
      <w:r w:rsidRPr="00456242">
        <w:rPr>
          <w:rFonts w:ascii="Garamond" w:hAnsi="Garamond" w:cs="Helvetica"/>
          <w:color w:val="000000"/>
          <w:sz w:val="22"/>
          <w:szCs w:val="22"/>
        </w:rPr>
        <w:t>Etc., etc.</w:t>
      </w:r>
    </w:p>
    <w:p w14:paraId="5A4275B4" w14:textId="77777777" w:rsidR="00812F2F"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rPr>
      </w:pPr>
    </w:p>
    <w:p w14:paraId="42AA5AAC"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2"/>
          <w:szCs w:val="22"/>
        </w:rPr>
      </w:pPr>
      <w:r w:rsidRPr="00E87BA7">
        <w:rPr>
          <w:rFonts w:ascii="Garamond" w:hAnsi="Garamond" w:cs="Helvetica"/>
          <w:b/>
          <w:bCs/>
          <w:color w:val="000000"/>
          <w:sz w:val="20"/>
          <w:szCs w:val="20"/>
        </w:rPr>
        <w:t>Fin d</w:t>
      </w:r>
      <w:r>
        <w:rPr>
          <w:rFonts w:ascii="Garamond" w:hAnsi="Garamond" w:cs="Helvetica"/>
          <w:b/>
          <w:bCs/>
          <w:color w:val="000000"/>
          <w:sz w:val="20"/>
          <w:szCs w:val="20"/>
        </w:rPr>
        <w:t>e texte</w:t>
      </w:r>
      <w:r w:rsidRPr="00456242">
        <w:rPr>
          <w:rFonts w:ascii="Garamond" w:hAnsi="Garamond" w:cs="Helvetica"/>
          <w:color w:val="000000"/>
          <w:sz w:val="22"/>
          <w:szCs w:val="22"/>
        </w:rPr>
        <w:t xml:space="preserve"> :</w:t>
      </w:r>
    </w:p>
    <w:p w14:paraId="1C6561FC"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2"/>
          <w:szCs w:val="22"/>
        </w:rPr>
      </w:pPr>
      <w:r w:rsidRPr="00E87BA7">
        <w:rPr>
          <w:rFonts w:ascii="Garamond" w:hAnsi="Garamond" w:cs="Helvetica"/>
          <w:b/>
          <w:bCs/>
          <w:color w:val="000000"/>
          <w:sz w:val="20"/>
          <w:szCs w:val="20"/>
        </w:rPr>
        <w:t>BIBLIOGRAPHIE</w:t>
      </w:r>
      <w:r w:rsidRPr="00456242">
        <w:rPr>
          <w:rFonts w:ascii="Garamond" w:hAnsi="Garamond" w:cs="Helvetica"/>
          <w:color w:val="000000"/>
          <w:sz w:val="22"/>
          <w:szCs w:val="22"/>
        </w:rPr>
        <w:t xml:space="preserve"> (page impaire, soit la « belle page »)</w:t>
      </w:r>
    </w:p>
    <w:p w14:paraId="786CD0CB"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2"/>
          <w:szCs w:val="22"/>
        </w:rPr>
      </w:pPr>
      <w:r w:rsidRPr="00E87BA7">
        <w:rPr>
          <w:rFonts w:ascii="Garamond" w:hAnsi="Garamond" w:cs="Helvetica"/>
          <w:b/>
          <w:bCs/>
          <w:color w:val="000000"/>
          <w:sz w:val="20"/>
          <w:szCs w:val="20"/>
        </w:rPr>
        <w:t>LE OU LES INDEX</w:t>
      </w:r>
      <w:r w:rsidRPr="00456242">
        <w:rPr>
          <w:rFonts w:ascii="Garamond" w:hAnsi="Garamond" w:cs="Helvetica"/>
          <w:color w:val="000000"/>
          <w:sz w:val="22"/>
          <w:szCs w:val="22"/>
        </w:rPr>
        <w:t xml:space="preserve"> (page impaire, soit la « belle page »)</w:t>
      </w:r>
    </w:p>
    <w:p w14:paraId="0192EA32"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2"/>
          <w:szCs w:val="22"/>
        </w:rPr>
      </w:pPr>
      <w:r w:rsidRPr="00E87BA7">
        <w:rPr>
          <w:rFonts w:ascii="Garamond" w:hAnsi="Garamond" w:cs="Helvetica"/>
          <w:b/>
          <w:bCs/>
          <w:color w:val="000000"/>
          <w:sz w:val="20"/>
          <w:szCs w:val="20"/>
        </w:rPr>
        <w:t>TABLE DES MATIÈRES</w:t>
      </w:r>
      <w:r w:rsidRPr="00456242">
        <w:rPr>
          <w:rFonts w:ascii="Garamond" w:hAnsi="Garamond" w:cs="Helvetica"/>
          <w:color w:val="000000"/>
          <w:sz w:val="22"/>
          <w:szCs w:val="22"/>
        </w:rPr>
        <w:t xml:space="preserve"> (page impaire, soit la « belle page »)</w:t>
      </w:r>
    </w:p>
    <w:p w14:paraId="7C2F2999" w14:textId="77777777" w:rsidR="00812F2F" w:rsidRPr="00456242" w:rsidRDefault="00812F2F" w:rsidP="00812F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Garamond" w:hAnsi="Garamond" w:cs="Helvetica"/>
          <w:color w:val="000000"/>
          <w:sz w:val="22"/>
          <w:szCs w:val="22"/>
        </w:rPr>
      </w:pPr>
    </w:p>
    <w:p w14:paraId="104C0DAA" w14:textId="51063914" w:rsidR="00E05F66" w:rsidRPr="006102FE" w:rsidRDefault="00E05F66" w:rsidP="00D63FB3">
      <w:pPr>
        <w:jc w:val="both"/>
        <w:rPr>
          <w:rFonts w:ascii="Times New Roman" w:hAnsi="Times New Roman" w:cs="Times New Roman"/>
          <w:b/>
          <w:bCs/>
          <w:sz w:val="22"/>
          <w:szCs w:val="22"/>
        </w:rPr>
      </w:pPr>
    </w:p>
    <w:sectPr w:rsidR="00E05F66" w:rsidRPr="006102FE" w:rsidSect="00D63FB3">
      <w:headerReference w:type="even" r:id="rId7"/>
      <w:headerReference w:type="default" r:id="rId8"/>
      <w:footerReference w:type="even" r:id="rId9"/>
      <w:footerReference w:type="default" r:id="rId10"/>
      <w:headerReference w:type="first" r:id="rId11"/>
      <w:footerReference w:type="first" r:id="rId12"/>
      <w:pgSz w:w="11906" w:h="16838"/>
      <w:pgMar w:top="1985"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A9309" w14:textId="77777777" w:rsidR="00D970D7" w:rsidRDefault="00D970D7" w:rsidP="00AE3128">
      <w:r>
        <w:separator/>
      </w:r>
    </w:p>
  </w:endnote>
  <w:endnote w:type="continuationSeparator" w:id="0">
    <w:p w14:paraId="1D629567" w14:textId="77777777" w:rsidR="00D970D7" w:rsidRDefault="00D970D7" w:rsidP="00AE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1F513" w14:textId="77777777" w:rsidR="00AE3128" w:rsidRDefault="00AE312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405E3" w14:textId="77777777" w:rsidR="00AE3128" w:rsidRDefault="00AE312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D1003" w14:textId="77777777" w:rsidR="00AE3128" w:rsidRDefault="00AE31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20788" w14:textId="77777777" w:rsidR="00D970D7" w:rsidRDefault="00D970D7" w:rsidP="00AE3128">
      <w:r>
        <w:separator/>
      </w:r>
    </w:p>
  </w:footnote>
  <w:footnote w:type="continuationSeparator" w:id="0">
    <w:p w14:paraId="06E0F9D0" w14:textId="77777777" w:rsidR="00D970D7" w:rsidRDefault="00D970D7" w:rsidP="00AE3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1519B" w14:textId="77777777" w:rsidR="00AE3128" w:rsidRDefault="00D970D7">
    <w:pPr>
      <w:pStyle w:val="En-tte"/>
    </w:pPr>
    <w:r>
      <w:rPr>
        <w:noProof/>
      </w:rPr>
      <w:pict w14:anchorId="3C3D80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2572" o:spid="_x0000_s1027" type="#_x0000_t75" alt="" style="position:absolute;margin-left:0;margin-top:0;width:452.5pt;height:455.25pt;z-index:-251653120;mso-wrap-edited:f;mso-width-percent:0;mso-height-percent:0;mso-position-horizontal:center;mso-position-horizontal-relative:margin;mso-position-vertical:center;mso-position-vertical-relative:margin;mso-width-percent:0;mso-height-percent:0" o:allowincell="f">
          <v:imagedata r:id="rId1" o:title="Logo CLP v7-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12F05" w14:textId="77777777" w:rsidR="00AE3128" w:rsidRDefault="00D970D7">
    <w:pPr>
      <w:pStyle w:val="En-tte"/>
    </w:pPr>
    <w:r>
      <w:rPr>
        <w:noProof/>
      </w:rPr>
      <w:pict w14:anchorId="1E7E9B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2573" o:spid="_x0000_s1026" type="#_x0000_t75" alt="" style="position:absolute;margin-left:0;margin-top:0;width:452.5pt;height:455.25pt;z-index:-251650048;mso-wrap-edited:f;mso-width-percent:0;mso-height-percent:0;mso-position-horizontal:center;mso-position-horizontal-relative:margin;mso-position-vertical:center;mso-position-vertical-relative:margin;mso-width-percent:0;mso-height-percent:0" o:allowincell="f">
          <v:imagedata r:id="rId1" o:title="Logo CLP v7-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91A2F" w14:textId="77777777" w:rsidR="00AE3128" w:rsidRDefault="00D970D7">
    <w:pPr>
      <w:pStyle w:val="En-tte"/>
    </w:pPr>
    <w:r>
      <w:rPr>
        <w:noProof/>
      </w:rPr>
      <w:pict w14:anchorId="7A31CC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2571" o:spid="_x0000_s1025" type="#_x0000_t75" alt="" style="position:absolute;margin-left:0;margin-top:0;width:452.5pt;height:455.25pt;z-index:-251656192;mso-wrap-edited:f;mso-width-percent:0;mso-height-percent:0;mso-position-horizontal:center;mso-position-horizontal-relative:margin;mso-position-vertical:center;mso-position-vertical-relative:margin;mso-width-percent:0;mso-height-percent:0" o:allowincell="f">
          <v:imagedata r:id="rId1" o:title="Logo CLP v7-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165A3"/>
    <w:multiLevelType w:val="hybridMultilevel"/>
    <w:tmpl w:val="7FFEA4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E020B3"/>
    <w:multiLevelType w:val="hybridMultilevel"/>
    <w:tmpl w:val="64DEF140"/>
    <w:lvl w:ilvl="0" w:tplc="F1CCC61C">
      <w:numFmt w:val="bullet"/>
      <w:lvlText w:val="-"/>
      <w:lvlJc w:val="left"/>
      <w:pPr>
        <w:ind w:left="720" w:hanging="360"/>
      </w:pPr>
      <w:rPr>
        <w:rFonts w:ascii="Arial MT" w:eastAsia="Arial MT" w:hAnsi="Arial MT" w:cs="Arial MT" w:hint="default"/>
        <w:b w:val="0"/>
        <w:bCs w:val="0"/>
        <w:i w:val="0"/>
        <w:iCs w:val="0"/>
        <w:spacing w:val="0"/>
        <w:w w:val="99"/>
        <w:sz w:val="20"/>
        <w:szCs w:val="20"/>
        <w:lang w:val="fr-FR" w:eastAsia="en-US" w:bidi="ar-SA"/>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85297E"/>
    <w:multiLevelType w:val="hybridMultilevel"/>
    <w:tmpl w:val="56E05CF0"/>
    <w:lvl w:ilvl="0" w:tplc="F5F4320C">
      <w:start w:val="1"/>
      <w:numFmt w:val="lowerLetter"/>
      <w:lvlText w:val="%1)"/>
      <w:lvlJc w:val="left"/>
      <w:pPr>
        <w:ind w:left="720" w:hanging="360"/>
      </w:pPr>
      <w:rPr>
        <w:rFonts w:ascii="Garamond" w:eastAsiaTheme="minorEastAsia" w:hAnsi="Garamond" w:cstheme="minorBidi"/>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52326"/>
    <w:multiLevelType w:val="hybridMultilevel"/>
    <w:tmpl w:val="C72670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9917A26"/>
    <w:multiLevelType w:val="hybridMultilevel"/>
    <w:tmpl w:val="BFF00968"/>
    <w:lvl w:ilvl="0" w:tplc="F1CCC61C">
      <w:numFmt w:val="bullet"/>
      <w:lvlText w:val="-"/>
      <w:lvlJc w:val="left"/>
      <w:pPr>
        <w:ind w:left="644" w:hanging="360"/>
      </w:pPr>
      <w:rPr>
        <w:rFonts w:ascii="Arial MT" w:eastAsia="Arial MT" w:hAnsi="Arial MT" w:cs="Arial MT" w:hint="default"/>
        <w:b w:val="0"/>
        <w:bCs w:val="0"/>
        <w:i w:val="0"/>
        <w:iCs w:val="0"/>
        <w:spacing w:val="0"/>
        <w:w w:val="99"/>
        <w:sz w:val="20"/>
        <w:szCs w:val="20"/>
        <w:lang w:val="fr-FR" w:eastAsia="en-US" w:bidi="ar-S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762DFE"/>
    <w:multiLevelType w:val="hybridMultilevel"/>
    <w:tmpl w:val="B832ED7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DDB1A55"/>
    <w:multiLevelType w:val="hybridMultilevel"/>
    <w:tmpl w:val="FBA2FB8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E816391"/>
    <w:multiLevelType w:val="hybridMultilevel"/>
    <w:tmpl w:val="AA74D8FA"/>
    <w:lvl w:ilvl="0" w:tplc="50A64844">
      <w:start w:val="13"/>
      <w:numFmt w:val="bullet"/>
      <w:lvlText w:val="-"/>
      <w:lvlJc w:val="left"/>
      <w:pPr>
        <w:ind w:left="720" w:hanging="360"/>
      </w:pPr>
      <w:rPr>
        <w:rFonts w:ascii="Garamond" w:eastAsiaTheme="minorEastAsia"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4F30F9"/>
    <w:multiLevelType w:val="hybridMultilevel"/>
    <w:tmpl w:val="033A3494"/>
    <w:lvl w:ilvl="0" w:tplc="BDF8648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773144D"/>
    <w:multiLevelType w:val="hybridMultilevel"/>
    <w:tmpl w:val="210AD156"/>
    <w:lvl w:ilvl="0" w:tplc="F1CCC61C">
      <w:numFmt w:val="bullet"/>
      <w:lvlText w:val="-"/>
      <w:lvlJc w:val="left"/>
      <w:pPr>
        <w:ind w:left="720" w:hanging="360"/>
      </w:pPr>
      <w:rPr>
        <w:rFonts w:ascii="Arial MT" w:eastAsia="Arial MT" w:hAnsi="Arial MT" w:cs="Arial MT" w:hint="default"/>
        <w:b w:val="0"/>
        <w:bCs w:val="0"/>
        <w:i w:val="0"/>
        <w:iCs w:val="0"/>
        <w:spacing w:val="0"/>
        <w:w w:val="99"/>
        <w:sz w:val="20"/>
        <w:szCs w:val="20"/>
        <w:lang w:val="fr-FR" w:eastAsia="en-US" w:bidi="ar-S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4012D2"/>
    <w:multiLevelType w:val="hybridMultilevel"/>
    <w:tmpl w:val="FD1CCA3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F5934FE"/>
    <w:multiLevelType w:val="hybridMultilevel"/>
    <w:tmpl w:val="6396DB3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0E32436"/>
    <w:multiLevelType w:val="hybridMultilevel"/>
    <w:tmpl w:val="93F818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84B5E79"/>
    <w:multiLevelType w:val="hybridMultilevel"/>
    <w:tmpl w:val="F566F0B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CE0151A"/>
    <w:multiLevelType w:val="hybridMultilevel"/>
    <w:tmpl w:val="735AACD0"/>
    <w:lvl w:ilvl="0" w:tplc="31063C30">
      <w:start w:val="1"/>
      <w:numFmt w:val="bullet"/>
      <w:lvlText w:val="-"/>
      <w:lvlJc w:val="left"/>
      <w:pPr>
        <w:ind w:left="720" w:hanging="360"/>
      </w:pPr>
      <w:rPr>
        <w:rFonts w:ascii="Garamond" w:eastAsiaTheme="minorEastAsia"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891071"/>
    <w:multiLevelType w:val="hybridMultilevel"/>
    <w:tmpl w:val="A002FBA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3D62E8F"/>
    <w:multiLevelType w:val="hybridMultilevel"/>
    <w:tmpl w:val="A78C50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1268B4"/>
    <w:multiLevelType w:val="hybridMultilevel"/>
    <w:tmpl w:val="76BCAEA8"/>
    <w:lvl w:ilvl="0" w:tplc="2C1EF234">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258472D"/>
    <w:multiLevelType w:val="hybridMultilevel"/>
    <w:tmpl w:val="AEC06E6A"/>
    <w:lvl w:ilvl="0" w:tplc="F1CCC61C">
      <w:numFmt w:val="bullet"/>
      <w:lvlText w:val="-"/>
      <w:lvlJc w:val="left"/>
      <w:pPr>
        <w:ind w:left="720" w:hanging="360"/>
      </w:pPr>
      <w:rPr>
        <w:rFonts w:ascii="Arial MT" w:eastAsia="Arial MT" w:hAnsi="Arial MT" w:cs="Arial MT" w:hint="default"/>
        <w:b w:val="0"/>
        <w:bCs w:val="0"/>
        <w:i w:val="0"/>
        <w:iCs w:val="0"/>
        <w:spacing w:val="0"/>
        <w:w w:val="99"/>
        <w:sz w:val="20"/>
        <w:szCs w:val="20"/>
        <w:lang w:val="fr-FR" w:eastAsia="en-US" w:bidi="ar-S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35D637B"/>
    <w:multiLevelType w:val="hybridMultilevel"/>
    <w:tmpl w:val="57DE6A02"/>
    <w:lvl w:ilvl="0" w:tplc="61F44160">
      <w:start w:val="13"/>
      <w:numFmt w:val="bullet"/>
      <w:lvlText w:val="-"/>
      <w:lvlJc w:val="left"/>
      <w:pPr>
        <w:ind w:left="720" w:hanging="360"/>
      </w:pPr>
      <w:rPr>
        <w:rFonts w:ascii="Garamond" w:eastAsiaTheme="minorEastAsia"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C21672"/>
    <w:multiLevelType w:val="hybridMultilevel"/>
    <w:tmpl w:val="8630744E"/>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556320B"/>
    <w:multiLevelType w:val="hybridMultilevel"/>
    <w:tmpl w:val="BD10C8A8"/>
    <w:lvl w:ilvl="0" w:tplc="67BE3C4E">
      <w:start w:val="1"/>
      <w:numFmt w:val="lowerRoman"/>
      <w:lvlText w:val="%1."/>
      <w:lvlJc w:val="left"/>
      <w:pPr>
        <w:ind w:left="720" w:hanging="360"/>
      </w:pPr>
      <w:rPr>
        <w:rFonts w:ascii="Garamond" w:eastAsiaTheme="minorEastAsia" w:hAnsi="Garamond"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45277448">
    <w:abstractNumId w:val="2"/>
  </w:num>
  <w:num w:numId="2" w16cid:durableId="1728799491">
    <w:abstractNumId w:val="12"/>
  </w:num>
  <w:num w:numId="3" w16cid:durableId="1292134448">
    <w:abstractNumId w:val="21"/>
  </w:num>
  <w:num w:numId="4" w16cid:durableId="1871646727">
    <w:abstractNumId w:val="16"/>
  </w:num>
  <w:num w:numId="5" w16cid:durableId="1684749266">
    <w:abstractNumId w:val="17"/>
  </w:num>
  <w:num w:numId="6" w16cid:durableId="2147238452">
    <w:abstractNumId w:val="13"/>
  </w:num>
  <w:num w:numId="7" w16cid:durableId="1172185348">
    <w:abstractNumId w:val="20"/>
  </w:num>
  <w:num w:numId="8" w16cid:durableId="592016116">
    <w:abstractNumId w:val="5"/>
  </w:num>
  <w:num w:numId="9" w16cid:durableId="793134413">
    <w:abstractNumId w:val="8"/>
  </w:num>
  <w:num w:numId="10" w16cid:durableId="1703674614">
    <w:abstractNumId w:val="0"/>
  </w:num>
  <w:num w:numId="11" w16cid:durableId="1916084727">
    <w:abstractNumId w:val="11"/>
  </w:num>
  <w:num w:numId="12" w16cid:durableId="1224634537">
    <w:abstractNumId w:val="15"/>
  </w:num>
  <w:num w:numId="13" w16cid:durableId="428232237">
    <w:abstractNumId w:val="3"/>
  </w:num>
  <w:num w:numId="14" w16cid:durableId="1330522714">
    <w:abstractNumId w:val="6"/>
  </w:num>
  <w:num w:numId="15" w16cid:durableId="762534717">
    <w:abstractNumId w:val="10"/>
  </w:num>
  <w:num w:numId="16" w16cid:durableId="1755396750">
    <w:abstractNumId w:val="14"/>
  </w:num>
  <w:num w:numId="17" w16cid:durableId="1690722171">
    <w:abstractNumId w:val="19"/>
  </w:num>
  <w:num w:numId="18" w16cid:durableId="2107263491">
    <w:abstractNumId w:val="7"/>
  </w:num>
  <w:num w:numId="19" w16cid:durableId="65929369">
    <w:abstractNumId w:val="9"/>
  </w:num>
  <w:num w:numId="20" w16cid:durableId="484201175">
    <w:abstractNumId w:val="18"/>
  </w:num>
  <w:num w:numId="21" w16cid:durableId="1900508254">
    <w:abstractNumId w:val="1"/>
  </w:num>
  <w:num w:numId="22" w16cid:durableId="17613693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128"/>
    <w:rsid w:val="0002314E"/>
    <w:rsid w:val="00041C62"/>
    <w:rsid w:val="0010349C"/>
    <w:rsid w:val="001369CB"/>
    <w:rsid w:val="00136A90"/>
    <w:rsid w:val="00153BA6"/>
    <w:rsid w:val="00155F93"/>
    <w:rsid w:val="00161B2A"/>
    <w:rsid w:val="001A02DA"/>
    <w:rsid w:val="001B637C"/>
    <w:rsid w:val="001C1A3E"/>
    <w:rsid w:val="00234CFA"/>
    <w:rsid w:val="00273611"/>
    <w:rsid w:val="00275474"/>
    <w:rsid w:val="00280C0E"/>
    <w:rsid w:val="002F4214"/>
    <w:rsid w:val="00314394"/>
    <w:rsid w:val="003227C9"/>
    <w:rsid w:val="003510EB"/>
    <w:rsid w:val="00374EFA"/>
    <w:rsid w:val="00380ACC"/>
    <w:rsid w:val="00391AEC"/>
    <w:rsid w:val="003D09CF"/>
    <w:rsid w:val="003D337A"/>
    <w:rsid w:val="00424211"/>
    <w:rsid w:val="004769CC"/>
    <w:rsid w:val="00496B0B"/>
    <w:rsid w:val="004A7EC4"/>
    <w:rsid w:val="00503250"/>
    <w:rsid w:val="00507002"/>
    <w:rsid w:val="0052793C"/>
    <w:rsid w:val="00567707"/>
    <w:rsid w:val="0059739B"/>
    <w:rsid w:val="005B429E"/>
    <w:rsid w:val="005C23A2"/>
    <w:rsid w:val="005D3D1E"/>
    <w:rsid w:val="005F4976"/>
    <w:rsid w:val="0060345C"/>
    <w:rsid w:val="006102FE"/>
    <w:rsid w:val="00646D35"/>
    <w:rsid w:val="00671156"/>
    <w:rsid w:val="006F0E21"/>
    <w:rsid w:val="00725DE5"/>
    <w:rsid w:val="007514E1"/>
    <w:rsid w:val="007640A3"/>
    <w:rsid w:val="0078223B"/>
    <w:rsid w:val="00796BDB"/>
    <w:rsid w:val="007B1A76"/>
    <w:rsid w:val="007D4A70"/>
    <w:rsid w:val="007E7D26"/>
    <w:rsid w:val="007F565A"/>
    <w:rsid w:val="00812F2F"/>
    <w:rsid w:val="008131DE"/>
    <w:rsid w:val="00840835"/>
    <w:rsid w:val="00861E44"/>
    <w:rsid w:val="00897541"/>
    <w:rsid w:val="008C58BF"/>
    <w:rsid w:val="008E4CCF"/>
    <w:rsid w:val="008F721E"/>
    <w:rsid w:val="00906337"/>
    <w:rsid w:val="00917EA0"/>
    <w:rsid w:val="009E0D57"/>
    <w:rsid w:val="00A10BC9"/>
    <w:rsid w:val="00A24CC4"/>
    <w:rsid w:val="00A67546"/>
    <w:rsid w:val="00A736C9"/>
    <w:rsid w:val="00A83BC3"/>
    <w:rsid w:val="00A969C0"/>
    <w:rsid w:val="00AE3128"/>
    <w:rsid w:val="00B2000B"/>
    <w:rsid w:val="00B32366"/>
    <w:rsid w:val="00B33B8A"/>
    <w:rsid w:val="00B979A3"/>
    <w:rsid w:val="00BA71EA"/>
    <w:rsid w:val="00C72A17"/>
    <w:rsid w:val="00CA52AB"/>
    <w:rsid w:val="00CD631F"/>
    <w:rsid w:val="00D00E87"/>
    <w:rsid w:val="00D60739"/>
    <w:rsid w:val="00D63FB3"/>
    <w:rsid w:val="00D86D91"/>
    <w:rsid w:val="00D96B94"/>
    <w:rsid w:val="00D970D7"/>
    <w:rsid w:val="00DA7439"/>
    <w:rsid w:val="00DA7D35"/>
    <w:rsid w:val="00DB15F5"/>
    <w:rsid w:val="00DB4F1F"/>
    <w:rsid w:val="00E05F66"/>
    <w:rsid w:val="00E66CB4"/>
    <w:rsid w:val="00E74949"/>
    <w:rsid w:val="00E9144F"/>
    <w:rsid w:val="00EA3D49"/>
    <w:rsid w:val="00EA5849"/>
    <w:rsid w:val="00EC6096"/>
    <w:rsid w:val="00EF33CD"/>
    <w:rsid w:val="00EF5F29"/>
    <w:rsid w:val="00F40C89"/>
    <w:rsid w:val="00F45474"/>
    <w:rsid w:val="00F51ABB"/>
    <w:rsid w:val="00F60AA5"/>
    <w:rsid w:val="00F6113A"/>
    <w:rsid w:val="00FB43B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AA3DC"/>
  <w15:chartTrackingRefBased/>
  <w15:docId w15:val="{CD080777-D502-1E48-850A-F12786E1F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semiHidden/>
    <w:unhideWhenUsed/>
    <w:qFormat/>
    <w:rsid w:val="00812F2F"/>
    <w:pPr>
      <w:keepNext/>
      <w:keepLines/>
      <w:widowControl w:val="0"/>
      <w:autoSpaceDE w:val="0"/>
      <w:autoSpaceDN w:val="0"/>
      <w:spacing w:before="160" w:after="80"/>
      <w:outlineLvl w:val="2"/>
    </w:pPr>
    <w:rPr>
      <w:rFonts w:ascii="Calibri" w:eastAsiaTheme="majorEastAsia" w:hAnsi="Calibri" w:cstheme="majorBidi"/>
      <w:color w:val="2F5496" w:themeColor="accent1" w:themeShade="BF"/>
      <w:kern w:val="0"/>
      <w:sz w:val="28"/>
      <w:szCs w:val="28"/>
      <w:lang w:eastAsia="en-U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E3128"/>
    <w:pPr>
      <w:tabs>
        <w:tab w:val="center" w:pos="4536"/>
        <w:tab w:val="right" w:pos="9072"/>
      </w:tabs>
    </w:pPr>
  </w:style>
  <w:style w:type="character" w:customStyle="1" w:styleId="En-tteCar">
    <w:name w:val="En-tête Car"/>
    <w:basedOn w:val="Policepardfaut"/>
    <w:link w:val="En-tte"/>
    <w:uiPriority w:val="99"/>
    <w:rsid w:val="00AE3128"/>
  </w:style>
  <w:style w:type="paragraph" w:styleId="Pieddepage">
    <w:name w:val="footer"/>
    <w:basedOn w:val="Normal"/>
    <w:link w:val="PieddepageCar"/>
    <w:uiPriority w:val="99"/>
    <w:unhideWhenUsed/>
    <w:rsid w:val="00AE3128"/>
    <w:pPr>
      <w:tabs>
        <w:tab w:val="center" w:pos="4536"/>
        <w:tab w:val="right" w:pos="9072"/>
      </w:tabs>
    </w:pPr>
  </w:style>
  <w:style w:type="character" w:customStyle="1" w:styleId="PieddepageCar">
    <w:name w:val="Pied de page Car"/>
    <w:basedOn w:val="Policepardfaut"/>
    <w:link w:val="Pieddepage"/>
    <w:uiPriority w:val="99"/>
    <w:rsid w:val="00AE3128"/>
  </w:style>
  <w:style w:type="paragraph" w:styleId="Paragraphedeliste">
    <w:name w:val="List Paragraph"/>
    <w:basedOn w:val="Normal"/>
    <w:uiPriority w:val="1"/>
    <w:qFormat/>
    <w:rsid w:val="00725DE5"/>
    <w:pPr>
      <w:ind w:left="720"/>
      <w:contextualSpacing/>
    </w:pPr>
  </w:style>
  <w:style w:type="character" w:customStyle="1" w:styleId="Titre3Car">
    <w:name w:val="Titre 3 Car"/>
    <w:basedOn w:val="Policepardfaut"/>
    <w:link w:val="Titre3"/>
    <w:uiPriority w:val="9"/>
    <w:semiHidden/>
    <w:rsid w:val="00812F2F"/>
    <w:rPr>
      <w:rFonts w:ascii="Calibri" w:eastAsiaTheme="majorEastAsia" w:hAnsi="Calibri" w:cstheme="majorBidi"/>
      <w:color w:val="2F5496" w:themeColor="accent1" w:themeShade="BF"/>
      <w:kern w:val="0"/>
      <w:sz w:val="28"/>
      <w:szCs w:val="28"/>
      <w:lang w:eastAsia="en-US"/>
      <w14:ligatures w14:val="none"/>
    </w:rPr>
  </w:style>
  <w:style w:type="paragraph" w:customStyle="1" w:styleId="TableParagraph">
    <w:name w:val="Table Paragraph"/>
    <w:basedOn w:val="Normal"/>
    <w:uiPriority w:val="1"/>
    <w:qFormat/>
    <w:rsid w:val="00812F2F"/>
    <w:pPr>
      <w:widowControl w:val="0"/>
      <w:autoSpaceDE w:val="0"/>
      <w:autoSpaceDN w:val="0"/>
      <w:ind w:left="97"/>
    </w:pPr>
    <w:rPr>
      <w:rFonts w:ascii="Calibri" w:eastAsia="Calibri" w:hAnsi="Calibri" w:cs="Calibri"/>
      <w:kern w:val="0"/>
      <w:sz w:val="22"/>
      <w:szCs w:val="22"/>
      <w:lang w:eastAsia="en-US"/>
      <w14:ligatures w14:val="none"/>
    </w:rPr>
  </w:style>
  <w:style w:type="paragraph" w:styleId="Corpsdetexte">
    <w:name w:val="Body Text"/>
    <w:basedOn w:val="Normal"/>
    <w:link w:val="CorpsdetexteCar"/>
    <w:uiPriority w:val="1"/>
    <w:qFormat/>
    <w:rsid w:val="00812F2F"/>
    <w:pPr>
      <w:widowControl w:val="0"/>
      <w:autoSpaceDE w:val="0"/>
      <w:autoSpaceDN w:val="0"/>
    </w:pPr>
    <w:rPr>
      <w:rFonts w:ascii="Calibri" w:eastAsia="Calibri" w:hAnsi="Calibri" w:cs="Calibri"/>
      <w:kern w:val="0"/>
      <w:sz w:val="20"/>
      <w:szCs w:val="20"/>
      <w:lang w:eastAsia="en-US"/>
      <w14:ligatures w14:val="none"/>
    </w:rPr>
  </w:style>
  <w:style w:type="character" w:customStyle="1" w:styleId="CorpsdetexteCar">
    <w:name w:val="Corps de texte Car"/>
    <w:basedOn w:val="Policepardfaut"/>
    <w:link w:val="Corpsdetexte"/>
    <w:uiPriority w:val="1"/>
    <w:rsid w:val="00812F2F"/>
    <w:rPr>
      <w:rFonts w:ascii="Calibri" w:eastAsia="Calibri" w:hAnsi="Calibri" w:cs="Calibri"/>
      <w:kern w:val="0"/>
      <w:sz w:val="2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1199</Words>
  <Characters>6600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Lichao Zhu</dc:creator>
  <cp:keywords/>
  <dc:description/>
  <cp:lastModifiedBy>Lichao Zhu</cp:lastModifiedBy>
  <cp:revision>7</cp:revision>
  <dcterms:created xsi:type="dcterms:W3CDTF">2025-01-31T10:48:00Z</dcterms:created>
  <dcterms:modified xsi:type="dcterms:W3CDTF">2025-01-31T11:30:00Z</dcterms:modified>
</cp:coreProperties>
</file>